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44417">
        <w:rPr>
          <w:rFonts w:ascii="Times New Roman" w:eastAsia="Calibri" w:hAnsi="Times New Roman" w:cs="Times New Roman"/>
          <w:b/>
          <w:sz w:val="28"/>
          <w:szCs w:val="28"/>
        </w:rPr>
        <w:t>Тарих</w:t>
      </w:r>
      <w:proofErr w:type="spellEnd"/>
      <w:r w:rsidR="00E877C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44417">
        <w:rPr>
          <w:rFonts w:ascii="Times New Roman" w:eastAsia="Calibri" w:hAnsi="Times New Roman" w:cs="Times New Roman"/>
          <w:b/>
          <w:sz w:val="28"/>
          <w:szCs w:val="28"/>
        </w:rPr>
        <w:t>факультеті</w:t>
      </w:r>
      <w:proofErr w:type="spellEnd"/>
    </w:p>
    <w:p w:rsidR="00F73178" w:rsidRPr="00044417" w:rsidRDefault="00F73178" w:rsidP="0004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417">
        <w:rPr>
          <w:rFonts w:ascii="Times New Roman" w:eastAsia="Calibri" w:hAnsi="Times New Roman" w:cs="Times New Roman"/>
          <w:b/>
          <w:sz w:val="28"/>
          <w:szCs w:val="28"/>
        </w:rPr>
        <w:t xml:space="preserve">Археология, этнология </w:t>
      </w:r>
      <w:proofErr w:type="spellStart"/>
      <w:r w:rsidRPr="00044417">
        <w:rPr>
          <w:rFonts w:ascii="Times New Roman" w:eastAsia="Calibri" w:hAnsi="Times New Roman" w:cs="Times New Roman"/>
          <w:b/>
          <w:sz w:val="28"/>
          <w:szCs w:val="28"/>
        </w:rPr>
        <w:t>жәнемузеология</w:t>
      </w:r>
      <w:proofErr w:type="spellEnd"/>
      <w:r w:rsidR="00DB4B2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44417">
        <w:rPr>
          <w:rFonts w:ascii="Times New Roman" w:eastAsia="Calibri" w:hAnsi="Times New Roman" w:cs="Times New Roman"/>
          <w:b/>
          <w:sz w:val="28"/>
          <w:szCs w:val="28"/>
        </w:rPr>
        <w:t>кафедрасы</w:t>
      </w:r>
      <w:proofErr w:type="spellEnd"/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77C3" w:rsidRPr="00E877C3" w:rsidRDefault="00E877C3" w:rsidP="00E87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7C3">
        <w:rPr>
          <w:rFonts w:ascii="Times New Roman" w:hAnsi="Times New Roman" w:cs="Times New Roman"/>
          <w:b/>
          <w:sz w:val="28"/>
          <w:szCs w:val="28"/>
          <w:lang w:val="kk-KZ"/>
        </w:rPr>
        <w:t>2024-202</w:t>
      </w:r>
      <w:r w:rsidR="008A163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877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күзгі семестрі</w:t>
      </w: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44417">
        <w:rPr>
          <w:rFonts w:ascii="Times New Roman" w:eastAsia="Calibri" w:hAnsi="Times New Roman" w:cs="Times New Roman"/>
          <w:b/>
          <w:sz w:val="24"/>
          <w:szCs w:val="24"/>
        </w:rPr>
        <w:t xml:space="preserve">МАМАНДЫҚ – </w:t>
      </w:r>
      <w:r w:rsidR="00E877C3" w:rsidRPr="00E877C3">
        <w:rPr>
          <w:rFonts w:ascii="Times New Roman" w:hAnsi="Times New Roman" w:cs="Times New Roman"/>
          <w:b/>
          <w:sz w:val="28"/>
          <w:szCs w:val="28"/>
        </w:rPr>
        <w:t>6</w:t>
      </w:r>
      <w:r w:rsidR="00E877C3" w:rsidRPr="00E877C3">
        <w:rPr>
          <w:rFonts w:ascii="Times New Roman" w:hAnsi="Times New Roman" w:cs="Times New Roman"/>
          <w:b/>
          <w:sz w:val="28"/>
          <w:szCs w:val="28"/>
          <w:lang w:val="kk-KZ"/>
        </w:rPr>
        <w:t>В02</w:t>
      </w:r>
      <w:r w:rsidR="00E877C3" w:rsidRPr="00E877C3">
        <w:rPr>
          <w:rFonts w:ascii="Times New Roman" w:hAnsi="Times New Roman" w:cs="Times New Roman"/>
          <w:b/>
          <w:sz w:val="28"/>
          <w:szCs w:val="28"/>
        </w:rPr>
        <w:t>211</w:t>
      </w:r>
      <w:r w:rsidRPr="000444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– «</w:t>
      </w:r>
      <w:proofErr w:type="gramStart"/>
      <w:r w:rsidR="00E877C3" w:rsidRPr="00E877C3">
        <w:rPr>
          <w:rFonts w:ascii="Times New Roman" w:hAnsi="Times New Roman" w:cs="Times New Roman"/>
          <w:b/>
          <w:sz w:val="28"/>
          <w:szCs w:val="28"/>
          <w:lang w:val="kk-KZ"/>
        </w:rPr>
        <w:t>Этнология  және</w:t>
      </w:r>
      <w:proofErr w:type="gramEnd"/>
      <w:r w:rsidR="00E877C3" w:rsidRPr="00E877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антропология</w:t>
      </w:r>
      <w:r w:rsidRPr="000444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 </w:t>
      </w: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19B6" w:rsidRPr="00044417" w:rsidRDefault="00E877C3" w:rsidP="0074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4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44417" w:rsidRPr="0004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«Қазақ халқының этногенезі және этникалық </w:t>
      </w:r>
      <w:r w:rsidR="007419B6" w:rsidRPr="0004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тарихы</w:t>
      </w:r>
      <w:r w:rsidR="001B670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7419B6" w:rsidRPr="0004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пәнінен семинар сабақтарының тақырыптары және оны орындау әдіснамасы</w:t>
      </w: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44417">
        <w:rPr>
          <w:rFonts w:ascii="Times New Roman" w:eastAsia="Calibri" w:hAnsi="Times New Roman" w:cs="Times New Roman"/>
          <w:sz w:val="24"/>
          <w:szCs w:val="24"/>
          <w:lang w:val="kk-KZ"/>
        </w:rPr>
        <w:t>Оқу нысаны:  3 курс, қ/б, күзгі семестр</w:t>
      </w:r>
      <w:r w:rsidR="00DB4B26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  <w:r w:rsidRPr="000444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877C3">
        <w:rPr>
          <w:rFonts w:ascii="Times New Roman" w:eastAsia="Calibri" w:hAnsi="Times New Roman" w:cs="Times New Roman"/>
          <w:sz w:val="24"/>
          <w:szCs w:val="24"/>
          <w:lang w:val="kk-KZ"/>
        </w:rPr>
        <w:t>4,5</w:t>
      </w:r>
      <w:r w:rsidRPr="0004441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кредит,  </w:t>
      </w: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877C3" w:rsidRDefault="00E877C3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877C3" w:rsidRPr="00044417" w:rsidRDefault="00E877C3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Pr="006A0A6B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4441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Алматы, </w:t>
      </w:r>
      <w:r w:rsidR="00E877C3">
        <w:rPr>
          <w:rFonts w:ascii="Times New Roman" w:eastAsia="Calibri" w:hAnsi="Times New Roman" w:cs="Times New Roman"/>
          <w:b/>
          <w:sz w:val="28"/>
          <w:szCs w:val="28"/>
          <w:lang w:val="kk-KZ"/>
        </w:rPr>
        <w:t>24</w:t>
      </w:r>
    </w:p>
    <w:p w:rsidR="00044417" w:rsidRPr="00044417" w:rsidRDefault="00044417" w:rsidP="0004441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44417" w:rsidRPr="00044417" w:rsidRDefault="00044417" w:rsidP="0004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947112" w:rsidRPr="00044417" w:rsidRDefault="00947112" w:rsidP="0094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444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 халқының этногенезі және этникалық тарихы пәнінен семинар сабақтарының тақырыптары және оны орындау әдіснамасы</w:t>
      </w:r>
    </w:p>
    <w:p w:rsidR="00044417" w:rsidRPr="00044417" w:rsidRDefault="00044417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958B1" w:rsidRPr="00E877C3" w:rsidRDefault="004958B1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F7317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877C3" w:rsidRPr="00F73178">
        <w:rPr>
          <w:rFonts w:ascii="Times New Roman" w:hAnsi="Times New Roman" w:cs="Times New Roman"/>
          <w:b/>
          <w:sz w:val="24"/>
          <w:szCs w:val="24"/>
          <w:lang w:val="kk-KZ"/>
        </w:rPr>
        <w:t>Этногенез және этникалық тарихтың қайнар көздері</w:t>
      </w:r>
      <w:r w:rsidR="00F7317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73178" w:rsidRDefault="00F73178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73" w:rsidRDefault="00037E73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Сабақтың мақсаты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F731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Семинар сабаңында қарастырып отырған этногенез бен этникалық тарихқа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байланысты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нақты дереккөздердә қарастыру және талқылау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16E49" w:rsidRPr="00E877C3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958B1" w:rsidRPr="00E877C3" w:rsidRDefault="004958B1" w:rsidP="0003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 сабағының жоспары:</w:t>
      </w:r>
    </w:p>
    <w:p w:rsidR="005E5507" w:rsidRPr="00E877C3" w:rsidRDefault="00E16E49" w:rsidP="00F922FE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Шығыс деректері</w:t>
      </w:r>
      <w:r w:rsidR="005E5507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5E5507" w:rsidRPr="00E877C3" w:rsidRDefault="00E16E49" w:rsidP="00F922FE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Еуропалық деректері</w:t>
      </w:r>
      <w:r w:rsidR="005E5507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5E5507" w:rsidRDefault="00E16E49" w:rsidP="00F922FE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Түркі деректері</w:t>
      </w:r>
      <w:r w:rsidR="005E5507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E16E49" w:rsidRPr="00E877C3" w:rsidRDefault="00E16E49" w:rsidP="00F922FE">
      <w:pPr>
        <w:widowControl w:val="0"/>
        <w:numPr>
          <w:ilvl w:val="0"/>
          <w:numId w:val="4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деректері</w:t>
      </w:r>
    </w:p>
    <w:p w:rsidR="00E16E49" w:rsidRDefault="00E16E49" w:rsidP="004958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958B1" w:rsidRPr="00E877C3" w:rsidRDefault="004958B1" w:rsidP="00495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Әдістемелік нұсқау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4958B1" w:rsidRPr="00E877C3" w:rsidRDefault="004958B1" w:rsidP="00495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№ 1 тапсырма дәріс материалдарын, сондай-ақ кітапханадан пәнге байланысты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E16E49" w:rsidRDefault="00E16E49" w:rsidP="005E5507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5E5507" w:rsidRPr="00E877C3" w:rsidRDefault="005E5507" w:rsidP="005E5507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5E5507" w:rsidRPr="00E877C3" w:rsidRDefault="005E5507" w:rsidP="005E55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Абиль Е. Этногенез казахов. Опыт системного подхода. – Кустанай, 1997.</w:t>
      </w:r>
    </w:p>
    <w:p w:rsidR="005E5507" w:rsidRPr="00E877C3" w:rsidRDefault="005E5507" w:rsidP="005E55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Ақынжанов М.Б. Қазақ халқының тегі туралы. – Алматы, 1957.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Алексеев В.П. Историческая антропология и этногенез. – М., 1989.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Бочкарев А.И. Фундаментальные основы этногенеза: Учебное пособие. – М., 2008.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Бромлей Ю.В. Очерки теории этноса. – М., 1983.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Исследования по прикладной и неотложной этнологии. – М., 1996.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Концепции зарубежной этнологии. – СПб., 1976.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Этнография и смежные дисциплины. Этнографические субдисциплины. Школы и направления. Методы. – М., 1988.</w:t>
      </w:r>
    </w:p>
    <w:p w:rsidR="005E5507" w:rsidRPr="00E877C3" w:rsidRDefault="005E5507" w:rsidP="005E5507">
      <w:pPr>
        <w:widowControl w:val="0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Этнометодология. Вып. 2. – М., 1995.</w:t>
      </w:r>
    </w:p>
    <w:p w:rsidR="00E16E49" w:rsidRDefault="00E16E49" w:rsidP="005E5507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5E5507" w:rsidRPr="00E877C3" w:rsidRDefault="005E5507" w:rsidP="005E5507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5E5507" w:rsidRPr="00E877C3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Крюков М.В. Еще раз об исторических типах этнических общностей // Советская этнография. – 1986. - № 3.</w:t>
      </w:r>
    </w:p>
    <w:p w:rsidR="005E5507" w:rsidRPr="00E877C3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Лашук Л.П. Введение в этничность социального. – М., 1977.</w:t>
      </w:r>
    </w:p>
    <w:p w:rsidR="005E5507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Масанов Э.А. Очерки истории этнографического изучения казахского народа в СССР. – Алма-Ата, 1966.</w:t>
      </w:r>
    </w:p>
    <w:p w:rsidR="008A1630" w:rsidRPr="002377DC" w:rsidRDefault="008A1630" w:rsidP="008A163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Налчаджян А.А. Этногенез и ассимиляция (психологические аспекты). – М.: Когито-Центр, 2004. – 216 с.</w:t>
      </w:r>
    </w:p>
    <w:p w:rsidR="005E5507" w:rsidRPr="00E877C3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Орлова Э.А. Введение в социальнрую и культурную антропологию. – М., 1994.</w:t>
      </w:r>
    </w:p>
    <w:p w:rsidR="005E5507" w:rsidRPr="00E877C3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Попов А.И. Названия народов СССР: Введение в этнонимику. – Л., 1973.</w:t>
      </w:r>
    </w:p>
    <w:p w:rsidR="005E5507" w:rsidRPr="00E877C3" w:rsidRDefault="005E5507" w:rsidP="00F922FE">
      <w:pPr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Сулейменов Р. Б. Этногенез и этническая история казахского народа. Проблема и метод // Вестн. АН КазССР. – 1987. – №8. – С.15-20.</w:t>
      </w:r>
    </w:p>
    <w:p w:rsidR="005E5507" w:rsidRPr="00E877C3" w:rsidRDefault="005E5507" w:rsidP="00F922FE">
      <w:pPr>
        <w:widowControl w:val="0"/>
        <w:numPr>
          <w:ilvl w:val="0"/>
          <w:numId w:val="5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Этнические процессы в современном мире. – М., 1987.</w:t>
      </w:r>
    </w:p>
    <w:p w:rsidR="005E5507" w:rsidRPr="00E877C3" w:rsidRDefault="005E5507" w:rsidP="005E5507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4958B1" w:rsidRPr="00E877C3" w:rsidRDefault="004958B1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58B1" w:rsidRPr="00E877C3" w:rsidRDefault="004958B1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73" w:rsidRPr="00E877C3" w:rsidRDefault="00037E73" w:rsidP="00037E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Қазақ халқының этногенезінің зерттелу тарихнамасы.</w:t>
      </w:r>
    </w:p>
    <w:p w:rsidR="00037E73" w:rsidRPr="00E877C3" w:rsidRDefault="00037E73" w:rsidP="00037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: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Қазақ халқының этногенезі мен этникалық тарихына  байланысты жазбаша деректемелер туралы түсінік беру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E16E49" w:rsidRDefault="00E16E49" w:rsidP="0003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37E73" w:rsidRPr="00E877C3" w:rsidRDefault="00037E73" w:rsidP="00037E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 сабағының жоспары:</w:t>
      </w:r>
    </w:p>
    <w:p w:rsidR="00037E73" w:rsidRPr="00E877C3" w:rsidRDefault="00037E73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kk-KZ" w:eastAsia="ru-RU"/>
        </w:rPr>
      </w:pPr>
    </w:p>
    <w:p w:rsidR="00037E73" w:rsidRPr="00E877C3" w:rsidRDefault="00037E73" w:rsidP="00F922FE">
      <w:pPr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Этногенезге байланысты негізгі атаулар, түсініктер.</w:t>
      </w:r>
    </w:p>
    <w:p w:rsidR="00037E73" w:rsidRPr="00E877C3" w:rsidRDefault="00037E73" w:rsidP="00F922FE">
      <w:pPr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Этникалық қауымдастықтардың негізгі ерекшеліктері.</w:t>
      </w:r>
    </w:p>
    <w:p w:rsidR="00037E73" w:rsidRPr="00E877C3" w:rsidRDefault="00037E73" w:rsidP="00F922FE">
      <w:pPr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Халықтарды топтастырудың негізгі принциптері.</w:t>
      </w:r>
    </w:p>
    <w:p w:rsidR="00037E73" w:rsidRPr="00E877C3" w:rsidRDefault="00037E73" w:rsidP="00F922FE">
      <w:pPr>
        <w:widowControl w:val="0"/>
        <w:numPr>
          <w:ilvl w:val="0"/>
          <w:numId w:val="6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Этнос генезисінің негізгі критерийлері.</w:t>
      </w:r>
    </w:p>
    <w:p w:rsidR="00E16E49" w:rsidRDefault="00E16E49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037E73" w:rsidRPr="00E877C3" w:rsidRDefault="00037E73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Әдістемелік нұсқау:</w:t>
      </w:r>
    </w:p>
    <w:p w:rsidR="00037E73" w:rsidRPr="00E877C3" w:rsidRDefault="00037E73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№ 2 тапсырма дәріс материалдарын, сондай-ақ кітапханадан пәнге байланысты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E16E49" w:rsidRDefault="00E16E49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037E73" w:rsidRPr="00E877C3" w:rsidRDefault="00037E73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037E73" w:rsidRPr="00E877C3" w:rsidRDefault="00037E73" w:rsidP="00F922F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Ақынжанов М.Б. Қазақ халқының этногенезі. – Алматы, 1957.</w:t>
      </w:r>
    </w:p>
    <w:p w:rsidR="00037E73" w:rsidRPr="00E877C3" w:rsidRDefault="00037E73" w:rsidP="00F922FE">
      <w:pPr>
        <w:widowControl w:val="0"/>
        <w:numPr>
          <w:ilvl w:val="0"/>
          <w:numId w:val="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Ирмуханов Б.Б. Этническая история древнего Казахстана. - Алматы, 1998.</w:t>
      </w:r>
    </w:p>
    <w:p w:rsidR="00037E73" w:rsidRPr="00E877C3" w:rsidRDefault="00037E73" w:rsidP="00F922FE">
      <w:pPr>
        <w:widowControl w:val="0"/>
        <w:numPr>
          <w:ilvl w:val="0"/>
          <w:numId w:val="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Масанов Э.А. Очерки истории этнографического изучения казахского народа в СССР. – Алма-Ата, 1966.</w:t>
      </w:r>
    </w:p>
    <w:p w:rsidR="00E16E49" w:rsidRDefault="00E16E49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037E73" w:rsidRPr="00E877C3" w:rsidRDefault="00037E73" w:rsidP="00037E73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Дулати М.Х. Тарих-и Рашиди (хақ жасандағылар тарихы). –Алматы, 1998.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Казахстана в арабских источниках. Т.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Извлечения из сочинений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– Алматы, 2006.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Казахстана в персидских источниках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– Алматы, 2006.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тория Казахстана в русских источниках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веков. Т.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Первые историко-этнографические описания казахских земель. Первая половина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в.– Алматы, 2007.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тория Казахстана в русских источниках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веков. Т.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Алматы, 2006-2007.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тарихы туралы қытай деректемелері. Т.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Саяхатнамалар мен тарихи географиялық еңбектерден таңдамалар. – Алматы, 2006.</w:t>
      </w:r>
    </w:p>
    <w:p w:rsidR="00037E73" w:rsidRPr="00E877C3" w:rsidRDefault="00037E73" w:rsidP="00F922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тарихы туралы моңғол деректемелері. Т. II. – Алматы, 2005; Т. III. – Алматы, 2006.</w:t>
      </w:r>
    </w:p>
    <w:p w:rsidR="00037E73" w:rsidRPr="00E877C3" w:rsidRDefault="00037E73" w:rsidP="00F922FE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Тынышпаев М. Қазақ халқының тарихы. – Алматы, 1995.</w:t>
      </w:r>
    </w:p>
    <w:p w:rsidR="00AE0FAC" w:rsidRPr="00E877C3" w:rsidRDefault="00AE0FAC" w:rsidP="001830F7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E0FAC"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="004232F4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Қола дәуірі тайпаларының 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>мәдениеті</w:t>
      </w:r>
      <w:r w:rsidR="004232F4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мен 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>діни сенімдері</w:t>
      </w:r>
      <w:r w:rsidR="004232F4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16E49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: 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Қазақстан территориясын мекендеген 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қола дәуірінің тұрғындары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>ның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шаруашылығы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мәдени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еті мен діни сенімдері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барысы</w:t>
      </w:r>
      <w:r w:rsidR="00E16E4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туралы түсінік беру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E16E49" w:rsidRDefault="00E16E49" w:rsidP="00BB5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B5849" w:rsidRPr="00E877C3" w:rsidRDefault="00BB5849" w:rsidP="00BB5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 сабағының жоспары:</w:t>
      </w:r>
    </w:p>
    <w:p w:rsidR="004232F4" w:rsidRPr="00E877C3" w:rsidRDefault="004232F4" w:rsidP="00F922F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Қазақстандағы андронов мәдениетінің ескерткіштері мен елді мекендері.</w:t>
      </w:r>
    </w:p>
    <w:p w:rsidR="004232F4" w:rsidRPr="00E877C3" w:rsidRDefault="004232F4" w:rsidP="00F922F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Қола дәуірінде Қазақстанды мекендеген тайпалардың қолөнерінің ерекшелігі.</w:t>
      </w:r>
    </w:p>
    <w:p w:rsidR="004232F4" w:rsidRPr="00E877C3" w:rsidRDefault="004232F4" w:rsidP="00F922F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Андроновтықтардың қоғамдық құрылысы.</w:t>
      </w:r>
    </w:p>
    <w:p w:rsidR="004232F4" w:rsidRPr="00E877C3" w:rsidRDefault="004232F4" w:rsidP="00F922FE">
      <w:pPr>
        <w:widowControl w:val="0"/>
        <w:numPr>
          <w:ilvl w:val="0"/>
          <w:numId w:val="9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lastRenderedPageBreak/>
        <w:t xml:space="preserve">Қола дәуіріндегі адамдардың діні мен наным-сенімдері. </w:t>
      </w:r>
    </w:p>
    <w:p w:rsidR="004232F4" w:rsidRPr="00E877C3" w:rsidRDefault="004232F4" w:rsidP="004232F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Әдістемелік нұсқау:</w:t>
      </w:r>
    </w:p>
    <w:p w:rsidR="004232F4" w:rsidRPr="00E877C3" w:rsidRDefault="004232F4" w:rsidP="004232F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№ 3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орындалады.</w:t>
      </w:r>
    </w:p>
    <w:p w:rsidR="00E16E49" w:rsidRDefault="00E16E49" w:rsidP="00087D6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4232F4" w:rsidRPr="00E877C3" w:rsidRDefault="004232F4" w:rsidP="00087D6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4232F4" w:rsidRPr="00E877C3" w:rsidRDefault="004232F4" w:rsidP="00F922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Исмагулов О.И. Население Казахстана от эпохи бронзы до современности. – Алма-Ата, 1970.</w:t>
      </w:r>
    </w:p>
    <w:p w:rsidR="004232F4" w:rsidRPr="00E877C3" w:rsidRDefault="004232F4" w:rsidP="00F922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Маргулан А.Х. Бегазы-Дандыбаевская культура Центрального Казахстана. – Алма-Ата, 1979.</w:t>
      </w:r>
    </w:p>
    <w:p w:rsidR="004232F4" w:rsidRPr="00E877C3" w:rsidRDefault="004232F4" w:rsidP="00F922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Маргулан А.Х., Акишев К.А., Кадырбаев М.К., Оразбаев А.М. Древняя культура Центрального Казахстана. – Алма-Ата, 1966.</w:t>
      </w:r>
    </w:p>
    <w:p w:rsidR="004232F4" w:rsidRPr="00E877C3" w:rsidRDefault="004232F4" w:rsidP="00F922F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Ткачев А.А. Центральный Казахстан в эпоху бронзы. В 2-х частях. – Тюмень, 2002.</w:t>
      </w:r>
    </w:p>
    <w:p w:rsidR="00E16E49" w:rsidRDefault="00E16E49" w:rsidP="004232F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4232F4" w:rsidRPr="00E877C3" w:rsidRDefault="004232F4" w:rsidP="004232F4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4232F4" w:rsidRPr="00E877C3" w:rsidRDefault="004232F4" w:rsidP="00F922FE">
      <w:pPr>
        <w:widowControl w:val="0"/>
        <w:numPr>
          <w:ilvl w:val="0"/>
          <w:numId w:val="1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Кадырбаев М.К., Курманкулов Ж. Культура древних скотоводов и металлургов Сары-Арки. – Алма-Ата, 1992.</w:t>
      </w:r>
    </w:p>
    <w:p w:rsidR="004232F4" w:rsidRPr="00E877C3" w:rsidRDefault="004232F4" w:rsidP="00F922FE">
      <w:pPr>
        <w:widowControl w:val="0"/>
        <w:numPr>
          <w:ilvl w:val="0"/>
          <w:numId w:val="1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Кузьмина Е.Е. Откуда пришли индоарий. Материальная культура племен андроновской общности и происхождение индоиранцев. – М., 1984.</w:t>
      </w:r>
    </w:p>
    <w:p w:rsidR="004232F4" w:rsidRPr="00E877C3" w:rsidRDefault="004232F4" w:rsidP="00F922FE">
      <w:pPr>
        <w:widowControl w:val="0"/>
        <w:numPr>
          <w:ilvl w:val="0"/>
          <w:numId w:val="1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 xml:space="preserve">Максимова А.Г. Эпоха бронзы Восточного Казахстана 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// Труды Института истории, археологии и этнографии АН КазССР. – 1959. – Т.7. – С</w:t>
      </w:r>
      <w:r w:rsidRPr="00E877C3">
        <w:rPr>
          <w:rFonts w:ascii="Times New Roman" w:eastAsia="Times New Roman" w:hAnsi="Times New Roman" w:cs="Times New Roman"/>
          <w:spacing w:val="1"/>
          <w:sz w:val="24"/>
          <w:szCs w:val="24"/>
          <w:lang w:val="kk-KZ" w:eastAsia="ru-RU"/>
        </w:rPr>
        <w:t>. 86-112.</w:t>
      </w:r>
    </w:p>
    <w:p w:rsidR="004232F4" w:rsidRPr="00E877C3" w:rsidRDefault="004232F4" w:rsidP="00F922FE">
      <w:pPr>
        <w:widowControl w:val="0"/>
        <w:numPr>
          <w:ilvl w:val="0"/>
          <w:numId w:val="1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Оразбаев А.М. Северный Казахстан в эпоху бронзы // Труды Института истории, археологии и этнографии АН КазССР. – 1958. – Т.5. – С. 220-239.</w:t>
      </w:r>
    </w:p>
    <w:p w:rsidR="004232F4" w:rsidRPr="00E877C3" w:rsidRDefault="004232F4" w:rsidP="00F922FE">
      <w:pPr>
        <w:widowControl w:val="0"/>
        <w:numPr>
          <w:ilvl w:val="0"/>
          <w:numId w:val="1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Сальников К.В. Очерки древней истории Южного Урала. – М., 1967.</w:t>
      </w:r>
    </w:p>
    <w:p w:rsidR="004232F4" w:rsidRPr="00E877C3" w:rsidRDefault="004232F4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</w:p>
    <w:p w:rsidR="00947112" w:rsidRPr="00E877C3" w:rsidRDefault="00947112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="004C09E5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4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 </w:t>
      </w:r>
      <w:r w:rsidR="00087D64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Сақтардың мәдениеті мен өнері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E16E49" w:rsidRDefault="00E16E49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 w:eastAsia="ko-KR"/>
        </w:rPr>
      </w:pPr>
    </w:p>
    <w:p w:rsidR="00947112" w:rsidRPr="00E877C3" w:rsidRDefault="00947112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: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 территориясындағы  </w:t>
      </w:r>
      <w:r w:rsidR="00087D64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сақтардың мәдениеті мен өнері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туралы түсінік беру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 </w:t>
      </w:r>
    </w:p>
    <w:p w:rsidR="00DA675D" w:rsidRPr="00E877C3" w:rsidRDefault="00DA675D" w:rsidP="00DA67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 сабағының жоспары:</w:t>
      </w:r>
    </w:p>
    <w:p w:rsidR="00DA675D" w:rsidRPr="00E877C3" w:rsidRDefault="00DA675D" w:rsidP="00F922FE">
      <w:pPr>
        <w:widowControl w:val="0"/>
        <w:numPr>
          <w:ilvl w:val="0"/>
          <w:numId w:val="1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Сақтарға байланысты ежелгі деректер.</w:t>
      </w:r>
    </w:p>
    <w:p w:rsidR="00DA675D" w:rsidRPr="00E877C3" w:rsidRDefault="00DA675D" w:rsidP="00F922FE">
      <w:pPr>
        <w:widowControl w:val="0"/>
        <w:numPr>
          <w:ilvl w:val="0"/>
          <w:numId w:val="1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Жазба деректер бойынша сақ тайпаларының әр түрлі болғандығы.</w:t>
      </w:r>
    </w:p>
    <w:p w:rsidR="00DA675D" w:rsidRPr="00E877C3" w:rsidRDefault="00DA675D" w:rsidP="00F922FE">
      <w:pPr>
        <w:widowControl w:val="0"/>
        <w:numPr>
          <w:ilvl w:val="0"/>
          <w:numId w:val="1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Сақ тайпаларының көрші тайпалармен және халықтармен қарым-қатынастары.</w:t>
      </w:r>
    </w:p>
    <w:p w:rsidR="00DA675D" w:rsidRPr="00E877C3" w:rsidRDefault="00DA675D" w:rsidP="00F922FE">
      <w:pPr>
        <w:widowControl w:val="0"/>
        <w:numPr>
          <w:ilvl w:val="0"/>
          <w:numId w:val="1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Сақтардың әлеуметтік құрылымы.</w:t>
      </w:r>
    </w:p>
    <w:p w:rsidR="00DA675D" w:rsidRPr="00E877C3" w:rsidRDefault="00DA675D" w:rsidP="00F922FE">
      <w:pPr>
        <w:widowControl w:val="0"/>
        <w:numPr>
          <w:ilvl w:val="0"/>
          <w:numId w:val="1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Сақтардың археологиялық скерткіштері. </w:t>
      </w:r>
    </w:p>
    <w:p w:rsidR="00E16E49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DA675D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4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E16E49" w:rsidRDefault="00E16E49" w:rsidP="00DA675D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DA675D" w:rsidRPr="00E877C3" w:rsidRDefault="00DA675D" w:rsidP="00DA675D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DA675D" w:rsidRPr="00E877C3" w:rsidRDefault="00DA675D" w:rsidP="00DA6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Авеста. Избранные гимны. Пер. и комментарии И.М.Стеблин-Каменского.     </w:t>
      </w:r>
    </w:p>
    <w:p w:rsidR="00DA675D" w:rsidRPr="00E877C3" w:rsidRDefault="00DA675D" w:rsidP="00DA6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Душанбе, 1990.</w:t>
      </w:r>
    </w:p>
    <w:p w:rsidR="00DA675D" w:rsidRPr="00E877C3" w:rsidRDefault="00DA675D" w:rsidP="00F922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Акишев А.К. Искусство и мифология саков. – Алма-Ата, 1984.</w:t>
      </w:r>
    </w:p>
    <w:p w:rsidR="00DA675D" w:rsidRPr="00E877C3" w:rsidRDefault="00DA675D" w:rsidP="00F922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Акишев К.А., Кушаев Г.А. Древняя культура саков и усуней долины реки  Или. – Алматы, 1963.</w:t>
      </w:r>
    </w:p>
    <w:p w:rsidR="00DA675D" w:rsidRPr="00E877C3" w:rsidRDefault="00DA675D" w:rsidP="00F922F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Геродот. История в девяти книгах. Пер.  примечания Г.И. Стратановского. –  Л.,  1972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75D" w:rsidRPr="00E877C3" w:rsidRDefault="00DA675D" w:rsidP="00F922FE">
      <w:pPr>
        <w:widowControl w:val="0"/>
        <w:numPr>
          <w:ilvl w:val="0"/>
          <w:numId w:val="13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Смирнов К.Ф. Савроматы. – М., 1964.</w:t>
      </w:r>
    </w:p>
    <w:p w:rsidR="00E16E49" w:rsidRDefault="00E16E49" w:rsidP="00DA675D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DA675D" w:rsidRPr="00E877C3" w:rsidRDefault="00DA675D" w:rsidP="00DA675D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DA675D" w:rsidRPr="00E877C3" w:rsidRDefault="00DA675D" w:rsidP="00F922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Акишев К.А. Саки азиатские и скифы европейские (общее и особенное в культуре) // Археологические исследования в Казахстане. – Алма-Ата, 1973. – С. 43-58.</w:t>
      </w:r>
    </w:p>
    <w:p w:rsidR="00DA675D" w:rsidRPr="00E877C3" w:rsidRDefault="00DA675D" w:rsidP="00F922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Григорьев В.В. О скифском народе саках. – СПб., 1871.</w:t>
      </w:r>
    </w:p>
    <w:p w:rsidR="00DA675D" w:rsidRPr="00E877C3" w:rsidRDefault="00DA675D" w:rsidP="00F922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Расваний Д.С. Очерки идеологии скифо-сакских племен. – М., 1977.</w:t>
      </w:r>
    </w:p>
    <w:p w:rsidR="00DA675D" w:rsidRPr="00E877C3" w:rsidRDefault="00DA675D" w:rsidP="00F922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Руденко С.И. Горноалтайские находки и скифы. – М., 1952.</w:t>
      </w:r>
    </w:p>
    <w:p w:rsidR="00DA675D" w:rsidRPr="00E877C3" w:rsidRDefault="00DA675D" w:rsidP="00F922F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Самашев З.С., Толеубаев А.Т., Джумабекова Г. Сокровища степных вождей. – Алматы, 2004.</w:t>
      </w:r>
    </w:p>
    <w:p w:rsidR="00DA675D" w:rsidRPr="00E877C3" w:rsidRDefault="00DA675D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:rsidR="00947112" w:rsidRPr="00E877C3" w:rsidRDefault="00947112" w:rsidP="004C09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="004C09E5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5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="004C09E5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Ғұндардың мәдениеті мен өнерін зерттеудегі мәселелер</w:t>
      </w:r>
    </w:p>
    <w:p w:rsidR="00E16E49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:</w:t>
      </w:r>
      <w:r w:rsidR="00F83DC2"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proofErr w:type="spellStart"/>
      <w:r w:rsidR="004C09E5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Қазақстан</w:t>
      </w:r>
      <w:proofErr w:type="spellEnd"/>
      <w:r w:rsidR="00F83DC2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4C09E5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аумағындағы</w:t>
      </w:r>
      <w:proofErr w:type="spellEnd"/>
      <w:r w:rsidR="004C09E5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="004C09E5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ғұн</w:t>
      </w:r>
      <w:proofErr w:type="spellEnd"/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кезеңіндегі этномәдени процестер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туралы түсінік беру  </w:t>
      </w:r>
    </w:p>
    <w:p w:rsidR="00E16E49" w:rsidRDefault="00E16E49" w:rsidP="006B4EFD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6B4EFD" w:rsidRPr="00E877C3" w:rsidRDefault="006B4EFD" w:rsidP="006B4EFD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жоспары:</w:t>
      </w:r>
    </w:p>
    <w:p w:rsidR="008E612E" w:rsidRPr="00E877C3" w:rsidRDefault="008E612E" w:rsidP="008E612E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1.Қазақ этногенезіндегі  ғұн кезеңі</w:t>
      </w:r>
    </w:p>
    <w:p w:rsidR="008E612E" w:rsidRPr="00E877C3" w:rsidRDefault="008E612E" w:rsidP="008E612E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2. Ғұндардың антропологиялық, этникалық  жағынан зерттелуі.</w:t>
      </w:r>
    </w:p>
    <w:p w:rsidR="008E5FE2" w:rsidRPr="00E877C3" w:rsidRDefault="008E612E" w:rsidP="008E612E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3. Отандық және шет елдік тарихнамадағы ғұндардың </w:t>
      </w:r>
    </w:p>
    <w:p w:rsidR="00E16E49" w:rsidRDefault="00E16E49" w:rsidP="006B4EFD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6B4EFD" w:rsidRPr="00E877C3" w:rsidRDefault="006B4EFD" w:rsidP="006B4EFD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6B4EFD" w:rsidP="003116AF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3116AF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5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</w:t>
      </w:r>
      <w:r w:rsidR="003116AF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.</w:t>
      </w:r>
    </w:p>
    <w:p w:rsidR="00E16E49" w:rsidRDefault="00E16E49" w:rsidP="003116AF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3116AF" w:rsidRPr="00E877C3" w:rsidRDefault="003116AF" w:rsidP="003116AF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3116AF" w:rsidRPr="00E877C3" w:rsidRDefault="003116AF" w:rsidP="00F922F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Бернштам А.Н. Очерки истории гуннов. – Л., 1951.</w:t>
      </w:r>
    </w:p>
    <w:p w:rsidR="003116AF" w:rsidRPr="00E877C3" w:rsidRDefault="003116AF" w:rsidP="00F922F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Материалы по истории кочевых народов в Китае. Вып.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.Сюнну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., 1989.</w:t>
      </w:r>
    </w:p>
    <w:p w:rsidR="003116AF" w:rsidRPr="00E877C3" w:rsidRDefault="003116AF" w:rsidP="00F922F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Материалы по истории сюнну по китайским источникам. Вып.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877C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19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68-1973.</w:t>
      </w:r>
    </w:p>
    <w:p w:rsidR="003116AF" w:rsidRPr="00E877C3" w:rsidRDefault="003116AF" w:rsidP="00F922F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Салғараұлы Қ. Дунху. – Астана, 1999.</w:t>
      </w:r>
    </w:p>
    <w:p w:rsidR="003116AF" w:rsidRPr="00E877C3" w:rsidRDefault="003116AF" w:rsidP="00F922F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Салғараұлы Қ. Сүнну. – Астана, 1998.</w:t>
      </w:r>
    </w:p>
    <w:p w:rsidR="003116AF" w:rsidRPr="00E877C3" w:rsidRDefault="003116AF" w:rsidP="003116AF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3116AF" w:rsidRPr="00E877C3" w:rsidRDefault="003116AF" w:rsidP="00F922FE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Восточный Туркестан в древности и раннем средневековье. Этнос. Языки.      Религии. – М., 1982.</w:t>
      </w:r>
    </w:p>
    <w:p w:rsidR="003116AF" w:rsidRPr="00E877C3" w:rsidRDefault="003116AF" w:rsidP="00F922F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Гумилев Л.Н. Хунну: Средняя Азия в древние времена. – М., 1990.</w:t>
      </w:r>
    </w:p>
    <w:p w:rsidR="003116AF" w:rsidRPr="00E877C3" w:rsidRDefault="003116AF" w:rsidP="00F922F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Гумилев Л.Н. Хунну в Китае. – М., 1974.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:rsidR="003116AF" w:rsidRPr="00E877C3" w:rsidRDefault="003116AF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6 тақырып Үйсіндердің мәдениеті мен өнері және зерттелу мәселелері</w:t>
      </w:r>
    </w:p>
    <w:p w:rsidR="00E16E49" w:rsidRDefault="00E16E49" w:rsidP="003116A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3116AF" w:rsidRPr="00E877C3" w:rsidRDefault="003116AF" w:rsidP="003116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:</w:t>
      </w:r>
      <w:r w:rsidR="007419B6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Үйсіндердің</w:t>
      </w:r>
      <w:proofErr w:type="spellEnd"/>
      <w:r w:rsidR="007419B6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этномәдени</w:t>
      </w:r>
      <w:proofErr w:type="spellEnd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даму </w:t>
      </w:r>
      <w:proofErr w:type="spellStart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және</w:t>
      </w:r>
      <w:proofErr w:type="spellEnd"/>
      <w:r w:rsidR="007419B6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зерттелу</w:t>
      </w:r>
      <w:proofErr w:type="spellEnd"/>
      <w:r w:rsidR="007419B6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>мәселелері</w:t>
      </w:r>
      <w:proofErr w:type="spellEnd"/>
      <w:r w:rsidR="007419B6" w:rsidRPr="00E877C3">
        <w:rPr>
          <w:rFonts w:ascii="Times New Roman" w:eastAsia="Calibri" w:hAnsi="Times New Roman" w:cs="Times New Roman"/>
          <w:sz w:val="24"/>
          <w:szCs w:val="24"/>
          <w:lang w:val="uk-UA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туралы түсінік беру  </w:t>
      </w:r>
    </w:p>
    <w:p w:rsidR="00E16E49" w:rsidRDefault="00E16E49" w:rsidP="00671F73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3116AF" w:rsidRPr="00E877C3" w:rsidRDefault="003116AF" w:rsidP="00671F73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жоспары:</w:t>
      </w:r>
    </w:p>
    <w:p w:rsidR="00671F73" w:rsidRPr="00E877C3" w:rsidRDefault="003116AF" w:rsidP="0067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1.</w:t>
      </w:r>
      <w:r w:rsidR="00671F73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 этногенезіндегі  </w:t>
      </w:r>
      <w:r w:rsidR="00E16E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үйсі</w:t>
      </w:r>
      <w:r w:rsidR="00671F73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кезеңі.</w:t>
      </w:r>
    </w:p>
    <w:p w:rsidR="00671F73" w:rsidRPr="00E877C3" w:rsidRDefault="00671F73" w:rsidP="0067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E877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Үйсіндердің антропологиялық, этникалық  жағынан зерттелуі.</w:t>
      </w:r>
    </w:p>
    <w:p w:rsidR="00671F73" w:rsidRPr="00E877C3" w:rsidRDefault="00671F73" w:rsidP="00671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Үйсіндердің  тілдік сипаттамасы жөніндегі мәселелер</w:t>
      </w:r>
    </w:p>
    <w:p w:rsidR="003116AF" w:rsidRPr="00E877C3" w:rsidRDefault="00671F73" w:rsidP="00671F73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4. Отандық және шет елдік тарихнамадағы кангюйлердің этникалық, тілдік, антропологиялық сипаттама мәселелері</w:t>
      </w:r>
    </w:p>
    <w:p w:rsidR="003116AF" w:rsidRPr="00E877C3" w:rsidRDefault="003116AF" w:rsidP="003116AF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Әдістемелік нұсқау:</w:t>
      </w:r>
    </w:p>
    <w:p w:rsidR="003116AF" w:rsidRPr="00E877C3" w:rsidRDefault="003116AF" w:rsidP="003116AF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D72A2B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6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E16E49" w:rsidRDefault="00E16E49" w:rsidP="004D69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Негізгі әдебиет:</w:t>
      </w: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1.Акишев К.А., Кушаев Г.А. Древняя культура саков и усуней долины реки Или. – Алма-Ата, 1963.</w:t>
      </w:r>
    </w:p>
    <w:p w:rsidR="004D69BC" w:rsidRPr="00951F9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2.Бартольд В.В</w:t>
      </w:r>
      <w:r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>. Очерк истории Семиречья. Соч. Т.II . Ч.I. – М., 1963.</w:t>
      </w:r>
    </w:p>
    <w:p w:rsidR="004D69BC" w:rsidRPr="00951F9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="00E16E49"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>Бичурин Н.Я. (Иакинф). Собрание сведений о народах, обитавших в  Средней Азии в древние времена. Т. I-III. – М.-Л., 1950-1953.</w:t>
      </w:r>
    </w:p>
    <w:p w:rsidR="004D69BC" w:rsidRPr="00951F9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>4. Ежелгі Үйсін елі. Қытай деректерімен зерттеулер / Құраструшы  Ш.</w:t>
      </w:r>
      <w:r w:rsidR="00723C48"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51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Ахметұлы. – Үрімші, 2005. </w:t>
      </w:r>
    </w:p>
    <w:p w:rsidR="00951F93" w:rsidRPr="00951F93" w:rsidRDefault="00951F93" w:rsidP="00951F93">
      <w:p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1F93">
        <w:rPr>
          <w:rFonts w:ascii="Times New Roman" w:eastAsia="Times New Roman" w:hAnsi="Times New Roman"/>
          <w:sz w:val="24"/>
          <w:szCs w:val="24"/>
          <w:lang w:val="kk-KZ"/>
        </w:rPr>
        <w:t>5.</w:t>
      </w:r>
      <w:proofErr w:type="spellStart"/>
      <w:r w:rsidRPr="00951F93">
        <w:rPr>
          <w:rFonts w:ascii="Times New Roman" w:eastAsia="Times New Roman" w:hAnsi="Times New Roman"/>
          <w:sz w:val="24"/>
          <w:szCs w:val="24"/>
        </w:rPr>
        <w:t>Ирмуханов</w:t>
      </w:r>
      <w:proofErr w:type="spellEnd"/>
      <w:r w:rsidRPr="00951F93">
        <w:rPr>
          <w:rFonts w:ascii="Times New Roman" w:eastAsia="Times New Roman" w:hAnsi="Times New Roman"/>
          <w:sz w:val="24"/>
          <w:szCs w:val="24"/>
        </w:rPr>
        <w:t xml:space="preserve"> Б.Б. </w:t>
      </w:r>
      <w:proofErr w:type="spellStart"/>
      <w:r w:rsidRPr="00951F93">
        <w:rPr>
          <w:rFonts w:ascii="Times New Roman" w:eastAsia="Times New Roman" w:hAnsi="Times New Roman"/>
          <w:sz w:val="24"/>
          <w:szCs w:val="24"/>
        </w:rPr>
        <w:t>Усунь</w:t>
      </w:r>
      <w:proofErr w:type="spellEnd"/>
      <w:r w:rsidRPr="00951F93">
        <w:rPr>
          <w:rFonts w:ascii="Times New Roman" w:eastAsia="Times New Roman" w:hAnsi="Times New Roman"/>
          <w:sz w:val="24"/>
          <w:szCs w:val="24"/>
        </w:rPr>
        <w:t xml:space="preserve"> и этногенез казахского народа.– Алматы: Наш Мир, 2006</w:t>
      </w:r>
      <w:r w:rsidRPr="00951F93">
        <w:rPr>
          <w:rFonts w:ascii="Times New Roman" w:eastAsia="Times New Roman" w:hAnsi="Times New Roman"/>
          <w:sz w:val="24"/>
          <w:szCs w:val="24"/>
          <w:lang w:val="kk-KZ"/>
        </w:rPr>
        <w:t>.</w:t>
      </w:r>
    </w:p>
    <w:p w:rsidR="00951F93" w:rsidRPr="00951F93" w:rsidRDefault="00951F93" w:rsidP="00951F93">
      <w:p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1F93">
        <w:rPr>
          <w:rFonts w:ascii="Times New Roman" w:eastAsia="Times New Roman" w:hAnsi="Times New Roman"/>
          <w:sz w:val="24"/>
          <w:szCs w:val="24"/>
          <w:lang w:val="kk-KZ"/>
        </w:rPr>
        <w:t>6.</w:t>
      </w:r>
      <w:proofErr w:type="spellStart"/>
      <w:r w:rsidRPr="00951F93">
        <w:rPr>
          <w:rFonts w:ascii="Times New Roman" w:eastAsia="Times New Roman" w:hAnsi="Times New Roman"/>
          <w:sz w:val="24"/>
          <w:szCs w:val="24"/>
        </w:rPr>
        <w:t>Ирмуханов</w:t>
      </w:r>
      <w:proofErr w:type="spellEnd"/>
      <w:r w:rsidRPr="00951F93">
        <w:rPr>
          <w:rFonts w:ascii="Times New Roman" w:eastAsia="Times New Roman" w:hAnsi="Times New Roman"/>
          <w:sz w:val="24"/>
          <w:szCs w:val="24"/>
        </w:rPr>
        <w:t xml:space="preserve"> Б.Б. </w:t>
      </w:r>
      <w:r w:rsidRPr="00951F93">
        <w:rPr>
          <w:rFonts w:ascii="Times New Roman" w:hAnsi="Times New Roman"/>
          <w:sz w:val="24"/>
          <w:szCs w:val="24"/>
        </w:rPr>
        <w:t xml:space="preserve">Этноним </w:t>
      </w:r>
      <w:r w:rsidRPr="00951F93"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Pr="00951F93">
        <w:rPr>
          <w:rFonts w:ascii="Times New Roman" w:hAnsi="Times New Roman"/>
          <w:sz w:val="24"/>
          <w:szCs w:val="24"/>
        </w:rPr>
        <w:t>уйсун</w:t>
      </w:r>
      <w:proofErr w:type="spellEnd"/>
      <w:r w:rsidRPr="00951F93">
        <w:rPr>
          <w:rFonts w:ascii="Times New Roman" w:hAnsi="Times New Roman"/>
          <w:sz w:val="24"/>
          <w:szCs w:val="24"/>
          <w:lang w:val="kk-KZ"/>
        </w:rPr>
        <w:t>»</w:t>
      </w:r>
      <w:r w:rsidRPr="00951F93">
        <w:rPr>
          <w:rFonts w:ascii="Times New Roman" w:hAnsi="Times New Roman"/>
          <w:sz w:val="24"/>
          <w:szCs w:val="24"/>
        </w:rPr>
        <w:t xml:space="preserve"> в источниках // Мысль. </w:t>
      </w:r>
      <w:r w:rsidRPr="00951F93">
        <w:rPr>
          <w:rFonts w:ascii="Times New Roman" w:hAnsi="Times New Roman"/>
          <w:sz w:val="24"/>
          <w:szCs w:val="24"/>
          <w:lang w:val="kk-KZ"/>
        </w:rPr>
        <w:t>–</w:t>
      </w:r>
      <w:r w:rsidRPr="00951F93">
        <w:rPr>
          <w:rFonts w:ascii="Times New Roman" w:hAnsi="Times New Roman"/>
          <w:sz w:val="24"/>
          <w:szCs w:val="24"/>
        </w:rPr>
        <w:t xml:space="preserve"> 2007. </w:t>
      </w:r>
      <w:r w:rsidRPr="00951F93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Pr="00951F93">
        <w:rPr>
          <w:rFonts w:ascii="Times New Roman" w:hAnsi="Times New Roman"/>
          <w:bCs/>
          <w:sz w:val="24"/>
          <w:szCs w:val="24"/>
        </w:rPr>
        <w:t>№4</w:t>
      </w:r>
      <w:r w:rsidRPr="00951F93">
        <w:rPr>
          <w:rFonts w:ascii="Times New Roman" w:hAnsi="Times New Roman"/>
          <w:sz w:val="24"/>
          <w:szCs w:val="24"/>
        </w:rPr>
        <w:t xml:space="preserve">. </w:t>
      </w:r>
      <w:r w:rsidRPr="00951F93">
        <w:rPr>
          <w:rFonts w:ascii="Times New Roman" w:hAnsi="Times New Roman"/>
          <w:sz w:val="24"/>
          <w:szCs w:val="24"/>
          <w:lang w:val="kk-KZ"/>
        </w:rPr>
        <w:t>–</w:t>
      </w:r>
      <w:r w:rsidRPr="00951F93">
        <w:rPr>
          <w:rFonts w:ascii="Times New Roman" w:hAnsi="Times New Roman"/>
          <w:sz w:val="24"/>
          <w:szCs w:val="24"/>
        </w:rPr>
        <w:t xml:space="preserve"> С. 64-74.</w:t>
      </w:r>
    </w:p>
    <w:p w:rsidR="00951F93" w:rsidRPr="00E877C3" w:rsidRDefault="00951F93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16E49" w:rsidRDefault="00E16E49" w:rsidP="004D69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Қосымша әдебиет:</w:t>
      </w:r>
    </w:p>
    <w:p w:rsidR="00E16E49" w:rsidRDefault="00E16E49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1.Восточный Туркестан в древности и раннем средневековье. Этнос. Языки. Религии. – М., 1982.</w:t>
      </w: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2.Зуев Ю.А. К вопросу о взаимоотношениях усуней и кацзюй с гуннами и Китаем // Известия АН КазССР. Серия обществ. наук. 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Вып.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Алма-Ата,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1957.</w:t>
      </w:r>
    </w:p>
    <w:p w:rsidR="004D69BC" w:rsidRPr="00E877C3" w:rsidRDefault="004D69BC" w:rsidP="004D69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3.Зуев Ю.А. К этнической истории усуней // Труды ИИАЭ АН КазССР. 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Алма-Ата,1960. 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–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Т.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</w:p>
    <w:p w:rsidR="003116AF" w:rsidRPr="00E877C3" w:rsidRDefault="003116AF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:rsidR="003116AF" w:rsidRPr="00E877C3" w:rsidRDefault="003116AF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:rsidR="00947112" w:rsidRPr="00E16E49" w:rsidRDefault="00947112" w:rsidP="00947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D4DDB"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7</w:t>
      </w:r>
      <w:r w:rsidR="00E16E4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16E49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тақырып. </w:t>
      </w:r>
      <w:r w:rsidR="00E16E49" w:rsidRPr="00E16E49">
        <w:rPr>
          <w:rFonts w:ascii="Times New Roman" w:hAnsi="Times New Roman" w:cs="Times New Roman"/>
          <w:b/>
          <w:sz w:val="24"/>
          <w:szCs w:val="24"/>
          <w:lang w:val="kk-KZ"/>
        </w:rPr>
        <w:t>Қазақтардың этногенезі мен этникалық тарихындағы қаңлылырдың орны</w:t>
      </w:r>
      <w:r w:rsidR="00E16E49" w:rsidRPr="00E16E49">
        <w:rPr>
          <w:rFonts w:ascii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E16E49" w:rsidRPr="00E16E49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947112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:</w:t>
      </w:r>
      <w:r w:rsidR="008E41C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8E41C6">
        <w:rPr>
          <w:rFonts w:ascii="Times New Roman" w:eastAsia="Calibri" w:hAnsi="Times New Roman" w:cs="Times New Roman"/>
          <w:sz w:val="24"/>
          <w:szCs w:val="24"/>
          <w:lang w:val="kk-KZ"/>
        </w:rPr>
        <w:t>Қаңлылардың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этникалық тарихы Отандық,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кеңестік, шығыстық, Батыс европалық деректер</w:t>
      </w:r>
      <w:r w:rsidR="00723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мен зерттеулерде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.</w:t>
      </w:r>
    </w:p>
    <w:p w:rsidR="00E16E49" w:rsidRPr="00E877C3" w:rsidRDefault="00E16E4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ru-RU"/>
        </w:rPr>
      </w:pPr>
    </w:p>
    <w:p w:rsidR="004D69BC" w:rsidRPr="00E877C3" w:rsidRDefault="004D69BC" w:rsidP="004D69BC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жоспары:</w:t>
      </w:r>
    </w:p>
    <w:p w:rsidR="004D69BC" w:rsidRPr="00E877C3" w:rsidRDefault="004D69BC" w:rsidP="004D69B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Ежелгі түріктердің этникалық тарихы жөніндегі жалпы концепциялар. </w:t>
      </w:r>
    </w:p>
    <w:p w:rsidR="004D69BC" w:rsidRPr="00E877C3" w:rsidRDefault="004D69BC" w:rsidP="004D69B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Түргеш қағанатының саяси-әлеуметтік жағдайы.</w:t>
      </w:r>
    </w:p>
    <w:p w:rsidR="004D69BC" w:rsidRPr="00E877C3" w:rsidRDefault="004D69BC" w:rsidP="004D69B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Түркілердің діни наным сенімдері.</w:t>
      </w:r>
    </w:p>
    <w:p w:rsidR="004D69BC" w:rsidRDefault="004D69BC" w:rsidP="004D69B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Түркілерден шыққан зиялы ғалымдар мен ойшылдар.</w:t>
      </w:r>
    </w:p>
    <w:p w:rsidR="00E16E49" w:rsidRPr="00E877C3" w:rsidRDefault="00E16E49" w:rsidP="004D69B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DD4DDB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7</w:t>
      </w:r>
      <w:r w:rsidR="00723C48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AE72B0" w:rsidRPr="00E877C3" w:rsidRDefault="00AE72B0" w:rsidP="00AE72B0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AE72B0" w:rsidRPr="00E877C3" w:rsidRDefault="00AE72B0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Аманжолов К.Р. Түркі халықтарының тарихы. 1-кітап (Көне дәуірден біздің заманымыздың  XIV ғасырына дейінгі кезең). – Алматы, 2002.</w:t>
      </w:r>
    </w:p>
    <w:p w:rsidR="00AE72B0" w:rsidRPr="00E877C3" w:rsidRDefault="00AE72B0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Бартольд В.В. Древнетюркские надписи и арабские источники. Соч. Т. 5. – М., 1968.</w:t>
      </w:r>
    </w:p>
    <w:p w:rsidR="00AE72B0" w:rsidRPr="00E877C3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Захидов П. Государство Кангюй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Ташкент: ТАСИ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2009.</w:t>
      </w:r>
    </w:p>
    <w:p w:rsidR="00AE72B0" w:rsidRPr="00E877C3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Зуев Ю.А. Ранние тюрки: очерки истории и идеологии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Алматы: Дайк-Пресс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2002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AE72B0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Кадырбаев А.Ш. Тюрки (кыпчаки, канглы, карлыки) в Китае при династии Юань: Автореф. дисс. ... канд.ист. наук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Л.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19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84</w:t>
      </w:r>
      <w:r w:rsidR="00AE72B0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23C48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Қайдар Ә. Қаңлы (тарихи шежіре). – Алматы: Дайк-Пресс, 2004.</w:t>
      </w:r>
    </w:p>
    <w:p w:rsidR="00723C48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Қаңлы. Қазақ ру-тайпаларыының тарихы. – Т. ХІІ. – Алматы: Алаш, 2008.</w:t>
      </w:r>
    </w:p>
    <w:p w:rsidR="00723C48" w:rsidRPr="00E877C3" w:rsidRDefault="00723C48" w:rsidP="00F922F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Литвинский Б.А. Кангюйско-сарматский фарн. – Душанбе: АН ТаджССР, 1968.</w:t>
      </w:r>
    </w:p>
    <w:p w:rsidR="00723C48" w:rsidRDefault="00723C48" w:rsidP="00AE72B0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AE72B0" w:rsidRPr="00E877C3" w:rsidRDefault="00AE72B0" w:rsidP="00AE72B0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AE72B0" w:rsidRPr="00723C48" w:rsidRDefault="00AE72B0" w:rsidP="00F922F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Баласагуни Ю. Благодатное знание. – М., 1983.</w:t>
      </w:r>
    </w:p>
    <w:p w:rsidR="00AE72B0" w:rsidRPr="00723C48" w:rsidRDefault="00AE72B0" w:rsidP="00F922F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Босворт К.Э. Нашествия варваров: появление тюрок в мусульманском мире. – М., 1981.</w:t>
      </w:r>
    </w:p>
    <w:p w:rsidR="00AE72B0" w:rsidRPr="00723C48" w:rsidRDefault="00AE72B0" w:rsidP="00F922F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Гумилев Л.Н. Көне түріктер. – Алматы, 1994.</w:t>
      </w:r>
    </w:p>
    <w:p w:rsidR="00AE72B0" w:rsidRPr="00723C48" w:rsidRDefault="00AE72B0" w:rsidP="00F922F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Қашғари Махмұд. Түркі тілдерінің сөздегі. 1,2 т. – Алматы, 1996.</w:t>
      </w:r>
    </w:p>
    <w:p w:rsidR="00AE72B0" w:rsidRPr="00723C48" w:rsidRDefault="00AE72B0" w:rsidP="00F922FE">
      <w:pPr>
        <w:pStyle w:val="a3"/>
        <w:numPr>
          <w:ilvl w:val="0"/>
          <w:numId w:val="2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3C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Рашид ад-дин. Сборник летописей. Т. 1. Кн. 1-2. – М., 1952.</w:t>
      </w:r>
    </w:p>
    <w:p w:rsidR="00AE72B0" w:rsidRPr="00E877C3" w:rsidRDefault="00AE72B0" w:rsidP="00AE72B0">
      <w:pPr>
        <w:widowControl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D4DDB" w:rsidRDefault="00947112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  №</w:t>
      </w:r>
      <w:r w:rsidR="00DD4DDB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8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 </w:t>
      </w:r>
      <w:r w:rsidR="00630E4A">
        <w:rPr>
          <w:rFonts w:ascii="Times New Roman" w:eastAsia="Calibri" w:hAnsi="Times New Roman" w:cs="Times New Roman"/>
          <w:b/>
          <w:sz w:val="24"/>
          <w:szCs w:val="24"/>
          <w:lang w:val="be-BY"/>
        </w:rPr>
        <w:t>О</w:t>
      </w:r>
      <w:r w:rsidR="00DD4DDB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ғыздардың </w:t>
      </w:r>
      <w:r w:rsidR="00630E4A">
        <w:rPr>
          <w:rFonts w:ascii="Times New Roman" w:eastAsia="Calibri" w:hAnsi="Times New Roman" w:cs="Times New Roman"/>
          <w:b/>
          <w:sz w:val="24"/>
          <w:szCs w:val="24"/>
          <w:lang w:val="be-BY"/>
        </w:rPr>
        <w:t>этногенезі</w:t>
      </w:r>
      <w:r w:rsidR="00DD4DDB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мен </w:t>
      </w:r>
      <w:r w:rsidR="00630E4A">
        <w:rPr>
          <w:rFonts w:ascii="Times New Roman" w:eastAsia="Calibri" w:hAnsi="Times New Roman" w:cs="Times New Roman"/>
          <w:b/>
          <w:sz w:val="24"/>
          <w:szCs w:val="24"/>
          <w:lang w:val="be-BY"/>
        </w:rPr>
        <w:t>этникалық тарихы</w:t>
      </w:r>
    </w:p>
    <w:p w:rsidR="00630E4A" w:rsidRPr="00E877C3" w:rsidRDefault="00630E4A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</w:p>
    <w:p w:rsidR="00C52708" w:rsidRDefault="00947112" w:rsidP="00C5270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:</w:t>
      </w:r>
      <w:r w:rsidR="00630E4A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 этногенезінің </w:t>
      </w:r>
      <w:r w:rsidR="00D929A6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="00DD4DDB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ғыздар кезеңінің</w:t>
      </w:r>
      <w:r w:rsidR="00630E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деректері мен тарихнамасы: парсы деректері, түркі, араб жазбалары негізінде</w:t>
      </w:r>
      <w:r w:rsidRPr="00E877C3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тү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сінік беру.</w:t>
      </w:r>
    </w:p>
    <w:p w:rsidR="00630E4A" w:rsidRPr="00E877C3" w:rsidRDefault="00630E4A" w:rsidP="00C5270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ru-RU"/>
        </w:rPr>
      </w:pPr>
    </w:p>
    <w:p w:rsidR="00C52708" w:rsidRPr="00E877C3" w:rsidRDefault="00C52708" w:rsidP="00C52708">
      <w:pPr>
        <w:tabs>
          <w:tab w:val="num" w:pos="3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жоспары:</w:t>
      </w:r>
    </w:p>
    <w:p w:rsidR="004A216E" w:rsidRDefault="00630E4A" w:rsidP="00C5270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</w:t>
      </w:r>
      <w:r w:rsidR="00C52708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  <w:r w:rsidR="00047354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О</w:t>
      </w:r>
      <w:r w:rsidR="00047354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ғыздардың этникалық тарихы жөніндегі жалпы концепциялар.</w:t>
      </w:r>
    </w:p>
    <w:p w:rsidR="00692E2A" w:rsidRPr="00E877C3" w:rsidRDefault="00692E2A" w:rsidP="00C5270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692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Оғыздардың құрамындағы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 (24) тайпалар</w:t>
      </w:r>
    </w:p>
    <w:p w:rsidR="00630E4A" w:rsidRDefault="00692E2A" w:rsidP="00C5270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C52708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CB4CB8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ғыздардың</w:t>
      </w:r>
      <w:r w:rsidR="00C52708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мәдениеті.</w:t>
      </w:r>
    </w:p>
    <w:p w:rsidR="00C52708" w:rsidRPr="00E877C3" w:rsidRDefault="00692E2A" w:rsidP="00C5270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Олардың д</w:t>
      </w:r>
      <w:r w:rsidR="00C52708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іни наным сенімдері.</w:t>
      </w:r>
    </w:p>
    <w:p w:rsidR="00630E4A" w:rsidRDefault="00630E4A" w:rsidP="00C5270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C52708" w:rsidRPr="00E877C3" w:rsidRDefault="00C52708" w:rsidP="00C5270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C52708" w:rsidRPr="00E877C3" w:rsidRDefault="00C52708" w:rsidP="00C527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B31E43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8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630E4A" w:rsidRDefault="00630E4A" w:rsidP="009D566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9D566C" w:rsidRPr="00E877C3" w:rsidRDefault="009D566C" w:rsidP="009D566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630E4A" w:rsidRDefault="00630E4A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Агаджанов С.Г. Очерки истории огузов и туркмен Средней Азии ІХ–ХІІІ вв. – Ашхабад: Ылым, 1969.</w:t>
      </w:r>
    </w:p>
    <w:p w:rsidR="009D566C" w:rsidRDefault="009D566C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Бартольд В.В. Очерк истории Семиречья. Соч. 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. Ч</w:t>
      </w:r>
      <w:r w:rsidR="00630E4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– М., 1963.</w:t>
      </w:r>
    </w:p>
    <w:p w:rsidR="00630E4A" w:rsidRPr="00E877C3" w:rsidRDefault="00630E4A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Кероглы Х. Огузский героический эпос. –  М.: Наука, 1976.</w:t>
      </w:r>
    </w:p>
    <w:p w:rsidR="009D566C" w:rsidRDefault="009D566C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Салғараұлы Қ. Ұлы қағанат. – Астана, 1997.</w:t>
      </w:r>
    </w:p>
    <w:p w:rsidR="00630E4A" w:rsidRDefault="00630E4A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Томпиев К.К. О тюркских племенах и народах Азии и Европы. – Алматы, 2010.</w:t>
      </w:r>
    </w:p>
    <w:p w:rsidR="00630E4A" w:rsidRDefault="00630E4A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Ужкенов Е.М. Огузы на территории Казахстана // Вестник КазНПУ. Серия история и социально-политические науки. – 2007. – № 2. – С. 32-36.</w:t>
      </w:r>
    </w:p>
    <w:p w:rsidR="00630E4A" w:rsidRPr="00E877C3" w:rsidRDefault="00630E4A" w:rsidP="00F922F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Хабижанова Г.Б. Огузские сюжеты в этнической истории тюрк</w:t>
      </w:r>
      <w:r w:rsidR="00F13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ких</w:t>
      </w:r>
      <w:r w:rsidR="00F13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племен Западного Казахстана  // Вопросы истории Кыргызстана. – 2010. – № 3. – С. 74-79.</w:t>
      </w:r>
    </w:p>
    <w:p w:rsidR="00630E4A" w:rsidRDefault="00630E4A" w:rsidP="009D566C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9D566C" w:rsidRPr="00E877C3" w:rsidRDefault="009D566C" w:rsidP="009D566C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630E4A" w:rsidRPr="00E877C3" w:rsidRDefault="00630E4A" w:rsidP="00F922F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Аманжолов К.Р. Түркі халықтарының тарихы. 1-кітап (Көне дәуірден біздің заманымыздың  XIV ғасырына дейінгі кезең). – Алматы, 2002.</w:t>
      </w:r>
    </w:p>
    <w:p w:rsidR="009D566C" w:rsidRPr="00F13568" w:rsidRDefault="009D566C" w:rsidP="00F922F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3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Қашғари Махмұд. Түркі тілдерінің сөздегі. 1,2 т. – Алматы, 1996.</w:t>
      </w:r>
    </w:p>
    <w:p w:rsidR="009D566C" w:rsidRPr="00F13568" w:rsidRDefault="009D566C" w:rsidP="00F922F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3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Рашид ад-дин. Сборник летописей. Т. 1. Кн. 1-2. – М., 1952.</w:t>
      </w:r>
    </w:p>
    <w:p w:rsidR="00630E4A" w:rsidRPr="00F13568" w:rsidRDefault="00630E4A" w:rsidP="00F922F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35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Толстов С.П. Города гузов // Советская этнография. – 1947. – № 3. – С. 57-61.</w:t>
      </w:r>
    </w:p>
    <w:p w:rsidR="00F13568" w:rsidRPr="00F13568" w:rsidRDefault="00F13568" w:rsidP="00F922FE">
      <w:pPr>
        <w:pStyle w:val="a3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13568">
        <w:rPr>
          <w:rFonts w:ascii="Times New Roman" w:hAnsi="Times New Roman"/>
          <w:sz w:val="24"/>
          <w:szCs w:val="24"/>
          <w:lang w:val="kk-KZ"/>
        </w:rPr>
        <w:t>Laszlo F. Dokuz Oğuzlar ve Göktürkler. – Ankara, 1950.</w:t>
      </w:r>
    </w:p>
    <w:p w:rsidR="00F13568" w:rsidRPr="00F13568" w:rsidRDefault="00F13568" w:rsidP="00F922FE">
      <w:pPr>
        <w:pStyle w:val="a3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568">
        <w:rPr>
          <w:rFonts w:ascii="Times New Roman" w:hAnsi="Times New Roman"/>
          <w:sz w:val="24"/>
          <w:szCs w:val="24"/>
          <w:lang w:val="en-US"/>
        </w:rPr>
        <w:t xml:space="preserve">Sumer F. </w:t>
      </w:r>
      <w:proofErr w:type="spellStart"/>
      <w:r w:rsidRPr="00F13568">
        <w:rPr>
          <w:rFonts w:ascii="Times New Roman" w:hAnsi="Times New Roman"/>
          <w:sz w:val="24"/>
          <w:szCs w:val="24"/>
          <w:lang w:val="en-US"/>
        </w:rPr>
        <w:t>Oguzlar</w:t>
      </w:r>
      <w:proofErr w:type="spellEnd"/>
      <w:r w:rsidRPr="00F13568">
        <w:rPr>
          <w:rFonts w:ascii="Times New Roman" w:hAnsi="Times New Roman"/>
          <w:sz w:val="24"/>
          <w:szCs w:val="24"/>
          <w:lang w:val="en-US"/>
        </w:rPr>
        <w:t>. – Ankara, 1967.</w:t>
      </w:r>
    </w:p>
    <w:p w:rsidR="00F13568" w:rsidRDefault="00F13568" w:rsidP="00692E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2E2A" w:rsidRPr="00F13568" w:rsidRDefault="00692E2A" w:rsidP="00692E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43DBA" w:rsidRPr="00E877C3" w:rsidRDefault="00C43DBA" w:rsidP="009D566C">
      <w:pPr>
        <w:widowControl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D566C" w:rsidRPr="00692E2A" w:rsidRDefault="00C43DBA" w:rsidP="009D566C">
      <w:pPr>
        <w:widowControl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№ 9 тақырып. </w:t>
      </w:r>
      <w:r w:rsidR="00692E2A" w:rsidRPr="00692E2A">
        <w:rPr>
          <w:rFonts w:ascii="Times New Roman" w:hAnsi="Times New Roman" w:cs="Times New Roman"/>
          <w:b/>
          <w:sz w:val="24"/>
          <w:szCs w:val="24"/>
          <w:lang w:val="kk-KZ"/>
        </w:rPr>
        <w:t>Қазақ этногенезіні мен этникалық тарихындағы қыпшақтардың орны</w:t>
      </w:r>
    </w:p>
    <w:p w:rsidR="00E46BBC" w:rsidRPr="00E877C3" w:rsidRDefault="00E46BBC" w:rsidP="00E46BBC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Сабақтың мақсаты:</w:t>
      </w:r>
      <w:r w:rsidR="00692E2A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ыпшақтардың этникалық құрамына кірген тайпалардың 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құрамы, 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тілдері, наным-сенімдері, әлеуметтік жүйелері, шаруашылық жүргізу әдістері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нің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ұқсас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тығы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. Бірақ бұл жағдай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лардың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біртұтас қыпшақ 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этносы</w:t>
      </w:r>
      <w:r w:rsidR="009D6ABB" w:rsidRP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ның қалыптасуына кедергі бола алма</w:t>
      </w:r>
      <w:r w:rsidR="009D6ABB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ғандығы және т.ю. мәселелерге байланысты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түсінік беру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D929A6" w:rsidRDefault="00D929A6" w:rsidP="000F030D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F030D" w:rsidRPr="00E877C3" w:rsidRDefault="000F030D" w:rsidP="000F030D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Семинар сабағының жоспары:</w:t>
      </w:r>
    </w:p>
    <w:p w:rsidR="000F030D" w:rsidRPr="00E877C3" w:rsidRDefault="000F030D" w:rsidP="000F030D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D929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692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ыпшақтар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дың түріктермен генетикалық байланысы және олардың этникалық,    тайпалық құрамы. </w:t>
      </w:r>
    </w:p>
    <w:p w:rsidR="000F030D" w:rsidRPr="00E877C3" w:rsidRDefault="000F030D" w:rsidP="000F030D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XI</w:t>
      </w:r>
      <w:r w:rsidR="00692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–ХІІІ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ғасыр</w:t>
      </w:r>
      <w:r w:rsidR="00692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лар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</w:t>
      </w:r>
      <w:r w:rsidR="00692E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 қыпшақт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ардың  </w:t>
      </w:r>
      <w:r w:rsidR="00D929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қоныстануы мен 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құрамындағы  тайпалар.</w:t>
      </w:r>
    </w:p>
    <w:p w:rsidR="000F030D" w:rsidRPr="00E877C3" w:rsidRDefault="000F030D" w:rsidP="00D929A6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="00D929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Қыпшақтардыі мәдениеті мен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діни наным сенімдері.</w:t>
      </w:r>
    </w:p>
    <w:p w:rsidR="00D929A6" w:rsidRDefault="00D929A6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E46BBC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9</w:t>
      </w:r>
      <w:r w:rsidR="00D929A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1F61AB" w:rsidRPr="00E877C3" w:rsidRDefault="001F61AB" w:rsidP="001F61AB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9D6ABB">
        <w:rPr>
          <w:rFonts w:ascii="Times New Roman" w:hAnsi="Times New Roman" w:cs="Times New Roman"/>
          <w:color w:val="auto"/>
          <w:sz w:val="22"/>
          <w:szCs w:val="22"/>
          <w:lang w:val="kk-KZ"/>
        </w:rPr>
        <w:t>Алымкулова С.К. Кыпчаки в составе тюркских народов (этнополитические аспекты). – Бишкек: Кыргыз тарых коому, 2013.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proofErr w:type="spellStart"/>
      <w:r w:rsidRPr="009D6ABB">
        <w:rPr>
          <w:rFonts w:ascii="Times New Roman" w:hAnsi="Times New Roman" w:cs="Times New Roman"/>
          <w:color w:val="auto"/>
          <w:sz w:val="22"/>
          <w:szCs w:val="22"/>
        </w:rPr>
        <w:t>Ахинжанов</w:t>
      </w:r>
      <w:proofErr w:type="spellEnd"/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 С.М. Кыпчаки</w:t>
      </w:r>
      <w:r w:rsidRPr="009D6ABB">
        <w:rPr>
          <w:rFonts w:ascii="Times New Roman" w:hAnsi="Times New Roman" w:cs="Times New Roman"/>
          <w:color w:val="auto"/>
          <w:sz w:val="22"/>
          <w:szCs w:val="22"/>
          <w:lang w:val="kk-KZ"/>
        </w:rPr>
        <w:t xml:space="preserve"> и их политические взаимоотношения с Хорезмом в ХІ – начале ХІІІ вв.: автореф. дисс. ... канд. ист. наук. – Алма-Ата, 1973. 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proofErr w:type="spellStart"/>
      <w:r w:rsidRPr="009D6ABB">
        <w:rPr>
          <w:rFonts w:ascii="Times New Roman" w:hAnsi="Times New Roman" w:cs="Times New Roman"/>
          <w:color w:val="auto"/>
          <w:sz w:val="22"/>
          <w:szCs w:val="22"/>
        </w:rPr>
        <w:t>Ахинжанов</w:t>
      </w:r>
      <w:proofErr w:type="spellEnd"/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 С.М. Кыпчаки в истории средневекового Казахстана. – Алма-Ата: </w:t>
      </w:r>
      <w:proofErr w:type="spellStart"/>
      <w:r w:rsidRPr="009D6ABB">
        <w:rPr>
          <w:rFonts w:ascii="Times New Roman" w:hAnsi="Times New Roman" w:cs="Times New Roman"/>
          <w:color w:val="auto"/>
          <w:sz w:val="22"/>
          <w:szCs w:val="22"/>
        </w:rPr>
        <w:t>Ғылым</w:t>
      </w:r>
      <w:proofErr w:type="spellEnd"/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, 1989. 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9D6ABB">
        <w:rPr>
          <w:rFonts w:ascii="Times New Roman" w:hAnsi="Times New Roman" w:cs="Times New Roman"/>
          <w:color w:val="auto"/>
          <w:sz w:val="22"/>
          <w:szCs w:val="22"/>
          <w:lang w:val="kk-KZ"/>
        </w:rPr>
        <w:t>Бартольд В.В.Кыпчаки // В.В.Бартольд. Соч.: в 10-ти т. – М., 1968. – Т. 5. – С. 550-551.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tabs>
          <w:tab w:val="num" w:pos="851"/>
        </w:tabs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  <w:lang w:val="kk-KZ"/>
        </w:rPr>
      </w:pPr>
      <w:r w:rsidRPr="009D6ABB">
        <w:rPr>
          <w:rFonts w:ascii="Times New Roman" w:hAnsi="Times New Roman" w:cs="Times New Roman"/>
          <w:color w:val="auto"/>
          <w:sz w:val="22"/>
          <w:szCs w:val="22"/>
          <w:lang w:val="kk-KZ"/>
        </w:rPr>
        <w:t xml:space="preserve">Голубовский П. Печенеги, торки и половцы до нашествия татар. История Южно-русских степей ІХ–ХІІІ вв.: монография. – Киев: Университетская типография (И.И. Завадского), 1884. </w:t>
      </w:r>
    </w:p>
    <w:p w:rsidR="009D6ABB" w:rsidRPr="009D6ABB" w:rsidRDefault="009D6ABB" w:rsidP="00F922FE">
      <w:pPr>
        <w:pStyle w:val="2"/>
        <w:numPr>
          <w:ilvl w:val="0"/>
          <w:numId w:val="25"/>
        </w:numPr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Кумеков</w:t>
      </w:r>
      <w:proofErr w:type="spellEnd"/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Б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Е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Арабские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 и 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персидские источники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 по 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истории кыпчаков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 VIII–XIV вв. – Научно-аналитический обзор. – 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Алма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>-</w:t>
      </w:r>
      <w:r w:rsidRPr="009D6ABB">
        <w:rPr>
          <w:rFonts w:ascii="Times New Roman" w:hAnsi="Times New Roman" w:cs="Times New Roman"/>
          <w:iCs/>
          <w:color w:val="auto"/>
          <w:sz w:val="22"/>
          <w:szCs w:val="22"/>
        </w:rPr>
        <w:t>Ата</w:t>
      </w:r>
      <w:r w:rsidRPr="009D6ABB">
        <w:rPr>
          <w:rFonts w:ascii="Times New Roman" w:hAnsi="Times New Roman" w:cs="Times New Roman"/>
          <w:color w:val="auto"/>
          <w:sz w:val="22"/>
          <w:szCs w:val="22"/>
        </w:rPr>
        <w:t xml:space="preserve">: Наука, 1987. </w:t>
      </w:r>
    </w:p>
    <w:p w:rsidR="009D6ABB" w:rsidRPr="009D6ABB" w:rsidRDefault="009D6ABB" w:rsidP="00F922FE">
      <w:pPr>
        <w:pStyle w:val="a4"/>
        <w:numPr>
          <w:ilvl w:val="0"/>
          <w:numId w:val="25"/>
        </w:numPr>
        <w:shd w:val="clear" w:color="auto" w:fill="auto"/>
        <w:spacing w:after="0" w:line="240" w:lineRule="auto"/>
        <w:ind w:left="0"/>
        <w:jc w:val="both"/>
        <w:rPr>
          <w:sz w:val="22"/>
          <w:szCs w:val="22"/>
          <w:lang w:val="kk-KZ"/>
        </w:rPr>
      </w:pPr>
      <w:r w:rsidRPr="009D6ABB">
        <w:rPr>
          <w:sz w:val="22"/>
          <w:szCs w:val="22"/>
          <w:lang w:val="kk-KZ"/>
        </w:rPr>
        <w:t>Плетнева С.А. Половцы. – М.: Наука, 1990.</w:t>
      </w:r>
    </w:p>
    <w:p w:rsidR="009D6ABB" w:rsidRPr="009D6ABB" w:rsidRDefault="009D6ABB" w:rsidP="00F922FE">
      <w:pPr>
        <w:pStyle w:val="a6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9D6ABB">
        <w:rPr>
          <w:bCs/>
          <w:sz w:val="22"/>
          <w:szCs w:val="22"/>
        </w:rPr>
        <w:t>Половцы</w:t>
      </w:r>
      <w:r w:rsidRPr="009D6ABB">
        <w:rPr>
          <w:sz w:val="22"/>
          <w:szCs w:val="22"/>
        </w:rPr>
        <w:t xml:space="preserve"> // Словарь-справочник </w:t>
      </w:r>
      <w:r w:rsidRPr="009D6ABB">
        <w:rPr>
          <w:sz w:val="22"/>
          <w:szCs w:val="22"/>
          <w:lang w:val="kk-KZ"/>
        </w:rPr>
        <w:t>«</w:t>
      </w:r>
      <w:r w:rsidRPr="009D6ABB">
        <w:rPr>
          <w:sz w:val="22"/>
          <w:szCs w:val="22"/>
        </w:rPr>
        <w:t>Слова о полку Игореве</w:t>
      </w:r>
      <w:r w:rsidRPr="009D6ABB">
        <w:rPr>
          <w:sz w:val="22"/>
          <w:szCs w:val="22"/>
          <w:lang w:val="kk-KZ"/>
        </w:rPr>
        <w:t>»</w:t>
      </w:r>
      <w:r w:rsidRPr="009D6ABB">
        <w:rPr>
          <w:sz w:val="22"/>
          <w:szCs w:val="22"/>
        </w:rPr>
        <w:t xml:space="preserve">: в 6 выпусках / сост. В.Л. Виноградова. </w:t>
      </w:r>
      <w:r w:rsidRPr="009D6ABB">
        <w:rPr>
          <w:sz w:val="22"/>
          <w:szCs w:val="22"/>
          <w:lang w:val="kk-KZ"/>
        </w:rPr>
        <w:t>–</w:t>
      </w:r>
      <w:r w:rsidRPr="009D6ABB">
        <w:rPr>
          <w:sz w:val="22"/>
          <w:szCs w:val="22"/>
        </w:rPr>
        <w:t xml:space="preserve"> М.</w:t>
      </w:r>
      <w:r w:rsidRPr="009D6ABB">
        <w:rPr>
          <w:sz w:val="22"/>
          <w:szCs w:val="22"/>
          <w:lang w:val="kk-KZ"/>
        </w:rPr>
        <w:t>–</w:t>
      </w:r>
      <w:r w:rsidRPr="009D6ABB">
        <w:rPr>
          <w:sz w:val="22"/>
          <w:szCs w:val="22"/>
        </w:rPr>
        <w:t>Л.: Наука, 1965</w:t>
      </w:r>
      <w:r w:rsidRPr="009D6ABB">
        <w:rPr>
          <w:sz w:val="22"/>
          <w:szCs w:val="22"/>
          <w:lang w:val="kk-KZ"/>
        </w:rPr>
        <w:t>–</w:t>
      </w:r>
      <w:r w:rsidRPr="009D6ABB">
        <w:rPr>
          <w:sz w:val="22"/>
          <w:szCs w:val="22"/>
        </w:rPr>
        <w:t xml:space="preserve">1984. </w:t>
      </w:r>
      <w:r w:rsidRPr="009D6ABB">
        <w:rPr>
          <w:sz w:val="22"/>
          <w:szCs w:val="22"/>
          <w:lang w:val="kk-KZ"/>
        </w:rPr>
        <w:t xml:space="preserve">– </w:t>
      </w:r>
      <w:proofErr w:type="spellStart"/>
      <w:r w:rsidRPr="009D6ABB">
        <w:rPr>
          <w:sz w:val="22"/>
          <w:szCs w:val="22"/>
        </w:rPr>
        <w:t>Вып</w:t>
      </w:r>
      <w:proofErr w:type="spellEnd"/>
      <w:r w:rsidRPr="009D6ABB">
        <w:rPr>
          <w:sz w:val="22"/>
          <w:szCs w:val="22"/>
        </w:rPr>
        <w:t>. 4.</w:t>
      </w:r>
      <w:r w:rsidRPr="009D6ABB">
        <w:rPr>
          <w:sz w:val="22"/>
          <w:szCs w:val="22"/>
          <w:lang w:val="kk-KZ"/>
        </w:rPr>
        <w:t xml:space="preserve"> –</w:t>
      </w:r>
      <w:r w:rsidRPr="009D6ABB">
        <w:rPr>
          <w:sz w:val="22"/>
          <w:szCs w:val="22"/>
          <w:lang w:val="en-US"/>
        </w:rPr>
        <w:t xml:space="preserve"> II</w:t>
      </w:r>
      <w:r w:rsidRPr="009D6ABB">
        <w:rPr>
          <w:sz w:val="22"/>
          <w:szCs w:val="22"/>
        </w:rPr>
        <w:t xml:space="preserve">. </w:t>
      </w:r>
      <w:r w:rsidRPr="009D6ABB">
        <w:rPr>
          <w:sz w:val="22"/>
          <w:szCs w:val="22"/>
          <w:lang w:val="kk-KZ"/>
        </w:rPr>
        <w:t>–</w:t>
      </w:r>
      <w:r w:rsidRPr="009D6ABB">
        <w:rPr>
          <w:bCs/>
          <w:sz w:val="22"/>
          <w:szCs w:val="22"/>
        </w:rPr>
        <w:t>1973</w:t>
      </w:r>
      <w:r w:rsidRPr="009D6ABB">
        <w:rPr>
          <w:sz w:val="22"/>
          <w:szCs w:val="22"/>
        </w:rPr>
        <w:t xml:space="preserve">. </w:t>
      </w:r>
      <w:r w:rsidRPr="009D6ABB">
        <w:rPr>
          <w:sz w:val="22"/>
          <w:szCs w:val="22"/>
          <w:lang w:val="kk-KZ"/>
        </w:rPr>
        <w:t>–</w:t>
      </w:r>
      <w:r w:rsidRPr="009D6ABB">
        <w:rPr>
          <w:sz w:val="22"/>
          <w:szCs w:val="22"/>
        </w:rPr>
        <w:t xml:space="preserve"> С. 141</w:t>
      </w:r>
      <w:r w:rsidRPr="009D6ABB">
        <w:rPr>
          <w:sz w:val="22"/>
          <w:szCs w:val="22"/>
          <w:lang w:val="kk-KZ"/>
        </w:rPr>
        <w:t>–</w:t>
      </w:r>
      <w:r w:rsidRPr="009D6ABB">
        <w:rPr>
          <w:sz w:val="22"/>
          <w:szCs w:val="22"/>
        </w:rPr>
        <w:t xml:space="preserve">144. </w:t>
      </w:r>
    </w:p>
    <w:p w:rsidR="009D6ABB" w:rsidRPr="009D6ABB" w:rsidRDefault="009D6ABB" w:rsidP="00F922FE">
      <w:pPr>
        <w:pStyle w:val="a7"/>
        <w:numPr>
          <w:ilvl w:val="0"/>
          <w:numId w:val="25"/>
        </w:numPr>
        <w:tabs>
          <w:tab w:val="left" w:pos="993"/>
        </w:tabs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6ABB">
        <w:rPr>
          <w:rFonts w:ascii="Times New Roman" w:hAnsi="Times New Roman" w:cs="Times New Roman"/>
          <w:color w:val="auto"/>
          <w:sz w:val="22"/>
          <w:szCs w:val="22"/>
          <w:lang w:val="kk-KZ"/>
        </w:rPr>
        <w:t xml:space="preserve">Стоянов В. Куманология. Историографски ескизи. – Т. 1–2. – София: БАН Марин Дринов, 2009. </w:t>
      </w:r>
    </w:p>
    <w:p w:rsidR="0030232B" w:rsidRDefault="0030232B" w:rsidP="005D770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5D770C" w:rsidRDefault="001F61AB" w:rsidP="005D770C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num" w:pos="1134"/>
          <w:tab w:val="left" w:pos="9498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proofErr w:type="spellStart"/>
      <w:r w:rsidRPr="005D770C">
        <w:rPr>
          <w:rFonts w:ascii="Times New Roman" w:hAnsi="Times New Roman" w:cs="Times New Roman"/>
          <w:sz w:val="24"/>
          <w:szCs w:val="24"/>
        </w:rPr>
        <w:t>Бартольд</w:t>
      </w:r>
      <w:proofErr w:type="spellEnd"/>
      <w:r w:rsidRPr="005D770C">
        <w:rPr>
          <w:rFonts w:ascii="Times New Roman" w:hAnsi="Times New Roman" w:cs="Times New Roman"/>
          <w:sz w:val="24"/>
          <w:szCs w:val="24"/>
        </w:rPr>
        <w:t xml:space="preserve"> В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D770C">
        <w:rPr>
          <w:rFonts w:ascii="Times New Roman" w:hAnsi="Times New Roman" w:cs="Times New Roman"/>
          <w:sz w:val="24"/>
          <w:szCs w:val="24"/>
        </w:rPr>
        <w:t>В.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770C">
        <w:rPr>
          <w:rFonts w:ascii="Times New Roman" w:hAnsi="Times New Roman" w:cs="Times New Roman"/>
          <w:sz w:val="24"/>
          <w:szCs w:val="24"/>
        </w:rPr>
        <w:t xml:space="preserve">Тюрки: Двенадцать лекций по истории турецких народов Средней Азии. – Алматы: </w:t>
      </w:r>
      <w:proofErr w:type="spellStart"/>
      <w:r w:rsidRPr="005D770C">
        <w:rPr>
          <w:rFonts w:ascii="Times New Roman" w:hAnsi="Times New Roman" w:cs="Times New Roman"/>
          <w:sz w:val="24"/>
          <w:szCs w:val="24"/>
        </w:rPr>
        <w:t>Жалын</w:t>
      </w:r>
      <w:proofErr w:type="spellEnd"/>
      <w:r w:rsidRPr="005D770C">
        <w:rPr>
          <w:rFonts w:ascii="Times New Roman" w:hAnsi="Times New Roman" w:cs="Times New Roman"/>
          <w:sz w:val="24"/>
          <w:szCs w:val="24"/>
        </w:rPr>
        <w:t xml:space="preserve">, 1993.  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num" w:pos="1134"/>
          <w:tab w:val="left" w:pos="9498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5D770C">
        <w:rPr>
          <w:rFonts w:ascii="Times New Roman" w:hAnsi="Times New Roman" w:cs="Times New Roman"/>
          <w:sz w:val="24"/>
          <w:szCs w:val="24"/>
          <w:lang w:val="kk-KZ"/>
        </w:rPr>
        <w:t>Плетнева С.А. Кочевники средневековья. – М.: Наука, 1982.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num" w:pos="1134"/>
          <w:tab w:val="left" w:pos="9498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5D770C">
        <w:rPr>
          <w:rFonts w:ascii="Times New Roman" w:hAnsi="Times New Roman" w:cs="Times New Roman"/>
          <w:sz w:val="24"/>
          <w:szCs w:val="24"/>
          <w:lang w:val="kk-KZ"/>
        </w:rPr>
        <w:t>Расовский Д.А. Половцы. Черные клобуки: печенеги, торки и берендеи на Руси и Венгрии. Т. 1. Серия «Материалы и исследования». – М.: ЦИВОИ, 2012. – С. 100 – 126.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num" w:pos="1134"/>
          <w:tab w:val="left" w:pos="9498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5D770C">
        <w:rPr>
          <w:rFonts w:ascii="Times New Roman" w:hAnsi="Times New Roman" w:cs="Times New Roman"/>
          <w:sz w:val="24"/>
          <w:szCs w:val="24"/>
          <w:lang w:val="kk-KZ"/>
        </w:rPr>
        <w:t>Расовский Д.А. Половцы: Военная история половцев // Seminarium Condacovianum. – 1939. – T. I</w:t>
      </w:r>
      <w:r w:rsidRPr="005D77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. – C. 95-138.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left" w:pos="851"/>
          <w:tab w:val="num" w:pos="1134"/>
          <w:tab w:val="left" w:pos="9498"/>
        </w:tabs>
        <w:autoSpaceDE w:val="0"/>
        <w:autoSpaceDN w:val="0"/>
        <w:spacing w:after="0" w:line="317" w:lineRule="exact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70C">
        <w:rPr>
          <w:rFonts w:ascii="Times New Roman" w:hAnsi="Times New Roman" w:cs="Times New Roman"/>
          <w:sz w:val="24"/>
          <w:szCs w:val="24"/>
          <w:lang w:val="kk-KZ"/>
        </w:rPr>
        <w:t>Расовский Д.А. Половцы: Пределы поля половецкого // Seminarium Condacovianum. – 1937. – T. 9. – C. 71-85.</w:t>
      </w:r>
    </w:p>
    <w:p w:rsidR="005D770C" w:rsidRPr="005D770C" w:rsidRDefault="005D770C" w:rsidP="00F922FE">
      <w:pPr>
        <w:pStyle w:val="a3"/>
        <w:numPr>
          <w:ilvl w:val="1"/>
          <w:numId w:val="17"/>
        </w:numPr>
        <w:shd w:val="clear" w:color="auto" w:fill="FFFFFF"/>
        <w:tabs>
          <w:tab w:val="clear" w:pos="1440"/>
          <w:tab w:val="left" w:pos="851"/>
          <w:tab w:val="num" w:pos="1134"/>
          <w:tab w:val="left" w:pos="9498"/>
        </w:tabs>
        <w:autoSpaceDE w:val="0"/>
        <w:autoSpaceDN w:val="0"/>
        <w:spacing w:after="0" w:line="317" w:lineRule="exact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70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Расовский Д.А. Происхождение половцев // Seminarium Condacovianum. </w:t>
      </w:r>
      <w:r w:rsidRPr="005D770C">
        <w:rPr>
          <w:rFonts w:ascii="Times New Roman" w:hAnsi="Times New Roman" w:cs="Times New Roman"/>
          <w:sz w:val="24"/>
          <w:szCs w:val="24"/>
        </w:rPr>
        <w:t>– 193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D770C">
        <w:rPr>
          <w:rFonts w:ascii="Times New Roman" w:hAnsi="Times New Roman" w:cs="Times New Roman"/>
          <w:sz w:val="24"/>
          <w:szCs w:val="24"/>
        </w:rPr>
        <w:t xml:space="preserve">. – </w:t>
      </w:r>
      <w:r w:rsidRPr="005D770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D770C">
        <w:rPr>
          <w:rFonts w:ascii="Times New Roman" w:hAnsi="Times New Roman" w:cs="Times New Roman"/>
          <w:sz w:val="24"/>
          <w:szCs w:val="24"/>
        </w:rPr>
        <w:t xml:space="preserve"> 7 – </w:t>
      </w:r>
      <w:r w:rsidRPr="005D77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770C">
        <w:rPr>
          <w:rFonts w:ascii="Times New Roman" w:hAnsi="Times New Roman" w:cs="Times New Roman"/>
          <w:sz w:val="24"/>
          <w:szCs w:val="24"/>
        </w:rPr>
        <w:t xml:space="preserve">. 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5D770C">
        <w:rPr>
          <w:rFonts w:ascii="Times New Roman" w:hAnsi="Times New Roman" w:cs="Times New Roman"/>
          <w:sz w:val="24"/>
          <w:szCs w:val="24"/>
        </w:rPr>
        <w:t>5-</w:t>
      </w:r>
      <w:r w:rsidRPr="005D770C">
        <w:rPr>
          <w:rFonts w:ascii="Times New Roman" w:hAnsi="Times New Roman" w:cs="Times New Roman"/>
          <w:sz w:val="24"/>
          <w:szCs w:val="24"/>
          <w:lang w:val="kk-KZ"/>
        </w:rPr>
        <w:t>262</w:t>
      </w:r>
      <w:r w:rsidRPr="005D770C">
        <w:rPr>
          <w:rFonts w:ascii="Times New Roman" w:hAnsi="Times New Roman" w:cs="Times New Roman"/>
          <w:sz w:val="24"/>
          <w:szCs w:val="24"/>
        </w:rPr>
        <w:t>.</w:t>
      </w:r>
    </w:p>
    <w:p w:rsidR="0030232B" w:rsidRPr="0030232B" w:rsidRDefault="005D770C" w:rsidP="00F922FE">
      <w:pPr>
        <w:pStyle w:val="a7"/>
        <w:numPr>
          <w:ilvl w:val="1"/>
          <w:numId w:val="17"/>
        </w:numPr>
        <w:tabs>
          <w:tab w:val="clear" w:pos="1440"/>
          <w:tab w:val="left" w:pos="851"/>
          <w:tab w:val="num" w:pos="1134"/>
        </w:tabs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5D770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Расовский Д.А. Разделение половцев // Seminarium Condacovianum. 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>– 193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kk-KZ"/>
        </w:rPr>
        <w:t>6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 xml:space="preserve">. – 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kk-KZ"/>
        </w:rPr>
        <w:t>.8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kk-KZ"/>
        </w:rPr>
        <w:t>161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D770C">
        <w:rPr>
          <w:rFonts w:ascii="Times New Roman" w:hAnsi="Times New Roman" w:cs="Times New Roman"/>
          <w:color w:val="auto"/>
          <w:sz w:val="24"/>
          <w:szCs w:val="24"/>
          <w:lang w:val="kk-KZ"/>
        </w:rPr>
        <w:t>182</w:t>
      </w:r>
      <w:r w:rsidRPr="005D770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0232B" w:rsidRPr="0030232B" w:rsidRDefault="0030232B" w:rsidP="00F922FE">
      <w:pPr>
        <w:pStyle w:val="a7"/>
        <w:numPr>
          <w:ilvl w:val="1"/>
          <w:numId w:val="17"/>
        </w:numPr>
        <w:tabs>
          <w:tab w:val="clear" w:pos="1440"/>
          <w:tab w:val="left" w:pos="851"/>
          <w:tab w:val="num" w:pos="1134"/>
        </w:tabs>
        <w:autoSpaceDE w:val="0"/>
        <w:autoSpaceDN w:val="0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30232B">
        <w:rPr>
          <w:rStyle w:val="citation"/>
          <w:rFonts w:ascii="Times New Roman" w:hAnsi="Times New Roman" w:cs="Times New Roman"/>
          <w:iCs/>
          <w:sz w:val="22"/>
          <w:szCs w:val="22"/>
        </w:rPr>
        <w:t>Трепавлов</w:t>
      </w:r>
      <w:proofErr w:type="spellEnd"/>
      <w:r w:rsidRPr="0030232B">
        <w:rPr>
          <w:rStyle w:val="citation"/>
          <w:rFonts w:ascii="Times New Roman" w:hAnsi="Times New Roman" w:cs="Times New Roman"/>
          <w:iCs/>
          <w:sz w:val="22"/>
          <w:szCs w:val="22"/>
        </w:rPr>
        <w:t xml:space="preserve"> В. В.</w:t>
      </w:r>
      <w:r w:rsidRPr="0030232B">
        <w:rPr>
          <w:rStyle w:val="citation"/>
          <w:rFonts w:ascii="Times New Roman" w:hAnsi="Times New Roman" w:cs="Times New Roman"/>
          <w:sz w:val="22"/>
          <w:szCs w:val="22"/>
        </w:rPr>
        <w:t xml:space="preserve"> Тюркские народы средневековой Евразии: Избранные труды. – Казань: Фолиант, 2011. </w:t>
      </w:r>
    </w:p>
    <w:p w:rsidR="0030232B" w:rsidRPr="0030232B" w:rsidRDefault="0030232B" w:rsidP="0030232B">
      <w:pPr>
        <w:pStyle w:val="a7"/>
        <w:tabs>
          <w:tab w:val="left" w:pos="851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5D770C" w:rsidRPr="0030232B" w:rsidRDefault="005D770C" w:rsidP="005D770C">
      <w:pPr>
        <w:pStyle w:val="a3"/>
        <w:shd w:val="clear" w:color="auto" w:fill="FFFFFF"/>
        <w:tabs>
          <w:tab w:val="num" w:pos="1134"/>
          <w:tab w:val="left" w:pos="9498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947112" w:rsidRPr="0030232B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5D770C" w:rsidRPr="005D770C" w:rsidRDefault="005D770C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ko-KR"/>
        </w:rPr>
      </w:pPr>
    </w:p>
    <w:p w:rsidR="002C6A64" w:rsidRDefault="00947112" w:rsidP="00947112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2C6A6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75832" w:rsidRPr="00E877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="002C6A6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C6A64">
        <w:rPr>
          <w:rFonts w:ascii="Times New Roman" w:eastAsia="Calibri" w:hAnsi="Times New Roman" w:cs="Times New Roman"/>
          <w:b/>
          <w:sz w:val="24"/>
          <w:szCs w:val="24"/>
          <w:lang w:val="be-BY"/>
        </w:rPr>
        <w:t>тақырып</w:t>
      </w:r>
      <w:r w:rsidRPr="002C6A64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 </w:t>
      </w:r>
      <w:r w:rsidR="002C6A64" w:rsidRPr="002C6A64">
        <w:rPr>
          <w:rFonts w:ascii="Times New Roman" w:hAnsi="Times New Roman" w:cs="Times New Roman"/>
          <w:b/>
          <w:sz w:val="24"/>
          <w:szCs w:val="24"/>
          <w:lang w:val="kk-KZ"/>
        </w:rPr>
        <w:t>Қоңырат және уақ тайпаларының зерттелуі</w:t>
      </w:r>
      <w:r w:rsidR="002C6A64"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 xml:space="preserve"> </w:t>
      </w:r>
    </w:p>
    <w:p w:rsidR="002C6A64" w:rsidRDefault="002C6A64" w:rsidP="00947112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FE485E" w:rsidRDefault="00947112" w:rsidP="00947112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="00BF7227"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:</w:t>
      </w:r>
      <w:r w:rsidR="002C6A64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 xml:space="preserve"> </w:t>
      </w:r>
      <w:r w:rsidR="00FE485E">
        <w:rPr>
          <w:rFonts w:ascii="Times New Roman" w:hAnsi="Times New Roman" w:cs="Times New Roman"/>
          <w:sz w:val="24"/>
          <w:szCs w:val="24"/>
          <w:lang w:val="be-BY"/>
        </w:rPr>
        <w:t>Сабақ барысында</w:t>
      </w:r>
      <w:r w:rsidR="00FE485E" w:rsidRPr="00FE485E">
        <w:rPr>
          <w:rFonts w:ascii="Times New Roman" w:hAnsi="Times New Roman" w:cs="Times New Roman"/>
          <w:sz w:val="24"/>
          <w:szCs w:val="24"/>
          <w:lang w:val="be-BY"/>
        </w:rPr>
        <w:t xml:space="preserve"> бұрындары айтылмаған тың деректік мағлұматтар негізінде Қоңырат</w:t>
      </w:r>
      <w:r w:rsidR="00FE485E">
        <w:rPr>
          <w:rFonts w:ascii="Times New Roman" w:hAnsi="Times New Roman" w:cs="Times New Roman"/>
          <w:sz w:val="24"/>
          <w:szCs w:val="24"/>
          <w:lang w:val="be-BY"/>
        </w:rPr>
        <w:t xml:space="preserve"> пен Уақ</w:t>
      </w:r>
      <w:r w:rsidR="00FE485E" w:rsidRPr="00FE485E">
        <w:rPr>
          <w:rFonts w:ascii="Times New Roman" w:hAnsi="Times New Roman" w:cs="Times New Roman"/>
          <w:sz w:val="24"/>
          <w:szCs w:val="24"/>
          <w:lang w:val="be-BY"/>
        </w:rPr>
        <w:t xml:space="preserve"> тайпа</w:t>
      </w:r>
      <w:r w:rsidR="00FE485E">
        <w:rPr>
          <w:rFonts w:ascii="Times New Roman" w:hAnsi="Times New Roman" w:cs="Times New Roman"/>
          <w:sz w:val="24"/>
          <w:szCs w:val="24"/>
          <w:lang w:val="be-BY"/>
        </w:rPr>
        <w:t>лар</w:t>
      </w:r>
      <w:r w:rsidR="00FE485E" w:rsidRPr="00FE485E">
        <w:rPr>
          <w:rFonts w:ascii="Times New Roman" w:hAnsi="Times New Roman" w:cs="Times New Roman"/>
          <w:sz w:val="24"/>
          <w:szCs w:val="24"/>
          <w:lang w:val="be-BY"/>
        </w:rPr>
        <w:t>ының шығу тегі, этногенезі, ата-мекені, мәдениет ескерткіштері</w:t>
      </w:r>
      <w:r w:rsidR="00FE485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FE485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туралы түсінік бер</w:t>
      </w:r>
      <w:r w:rsidR="00FE485E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іледі</w:t>
      </w:r>
      <w:r w:rsidRPr="00FE485E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2C6A64" w:rsidRPr="00FE485E" w:rsidRDefault="002C6A64" w:rsidP="00947112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</w:p>
    <w:p w:rsidR="00723212" w:rsidRPr="00E877C3" w:rsidRDefault="00723212" w:rsidP="007232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Семинар сабағының жоспары:</w:t>
      </w:r>
    </w:p>
    <w:p w:rsidR="00723212" w:rsidRPr="00E877C3" w:rsidRDefault="00723212" w:rsidP="007232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="005659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Қоңыратт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тардың түріктермен генетикалық байланысы және олардың этникалық,    тайпалық құрамы. </w:t>
      </w:r>
    </w:p>
    <w:p w:rsidR="00723212" w:rsidRPr="00E877C3" w:rsidRDefault="00723212" w:rsidP="007232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5659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Тарихи деректерде Ергенеқоңнан шыққан Қоңырат, Хонкират және Қоңғырат этнонимдері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23212" w:rsidRPr="00E877C3" w:rsidRDefault="00723212" w:rsidP="007232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="005659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Қазақ, өзбек және қарақалпақ этностарның құрамындағы қоңыраттар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AA6AA3" w:rsidRPr="00E877C3" w:rsidRDefault="00723212" w:rsidP="00723212">
      <w:pPr>
        <w:spacing w:after="0" w:line="240" w:lineRule="auto"/>
        <w:ind w:right="185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халқының құрамындағы уақтар.</w:t>
      </w:r>
    </w:p>
    <w:p w:rsidR="002C6A64" w:rsidRDefault="002C6A64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CC4D58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10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 xml:space="preserve">Ұсынылатын әдебиеттер: </w:t>
      </w:r>
    </w:p>
    <w:p w:rsidR="00947112" w:rsidRPr="00E877C3" w:rsidRDefault="00565986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Арғынбаев Х., Востров В., Мұқанов М. Қазақ шежіресі хақында</w:t>
      </w:r>
      <w:r w:rsidR="00947112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 Алматы: Атамұра, 2001.</w:t>
      </w:r>
    </w:p>
    <w:p w:rsidR="00947112" w:rsidRDefault="00947112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Бартольд В.В. Двенадцать лекции по истории турецких народов Средней     Азии. Соч. Т. 5. – М., 1968. </w:t>
      </w:r>
    </w:p>
    <w:p w:rsidR="00DB7DA5" w:rsidRDefault="00DB7DA5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Дәйкенов Т. Уақ шежіресі. – Астана: Фолиант, 2021. – 992 б.</w:t>
      </w:r>
    </w:p>
    <w:p w:rsidR="00FE485E" w:rsidRPr="00FE485E" w:rsidRDefault="00FE485E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hAnsi="Times New Roman" w:cs="Times New Roman"/>
          <w:sz w:val="24"/>
          <w:szCs w:val="24"/>
          <w:lang w:val="kk-KZ"/>
        </w:rPr>
        <w:t xml:space="preserve">Қоңырат. Қазақ ру-тайпаларының тарихы.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FE485E">
        <w:rPr>
          <w:rFonts w:ascii="Times New Roman" w:hAnsi="Times New Roman" w:cs="Times New Roman"/>
          <w:sz w:val="24"/>
          <w:szCs w:val="24"/>
          <w:lang w:val="kk-KZ"/>
        </w:rPr>
        <w:t>Алматы: «Алаш тарихи зерттеу орталығы», 2014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47112" w:rsidRPr="00FE485E" w:rsidRDefault="00947112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Монғолдың құпия шежіресі. </w:t>
      </w:r>
      <w:r w:rsidR="00FE485E"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Өлгий, 1979.</w:t>
      </w:r>
    </w:p>
    <w:p w:rsidR="00FE485E" w:rsidRPr="00FE485E" w:rsidRDefault="00FE485E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Нұсқабай О. Қңыраттар: түпкі ататек тарихнамасы //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Түркология. – 2015. – № 6. – 64-82 бб.</w:t>
      </w:r>
    </w:p>
    <w:p w:rsidR="00947112" w:rsidRPr="00FE485E" w:rsidRDefault="00947112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Рашид-ад Дин. Сборник летописей. Т.1. Кн. 1-2. – М.-Л., 1952.</w:t>
      </w:r>
    </w:p>
    <w:p w:rsidR="00FE485E" w:rsidRPr="00FE485E" w:rsidRDefault="00FE485E" w:rsidP="00F922F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hAnsi="Times New Roman" w:cs="Times New Roman"/>
          <w:sz w:val="24"/>
          <w:szCs w:val="24"/>
          <w:lang w:val="kk-KZ"/>
        </w:rPr>
        <w:t xml:space="preserve">Уақ ұлысы. Іле халық баспасы.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E485E">
        <w:rPr>
          <w:rFonts w:ascii="Times New Roman" w:hAnsi="Times New Roman" w:cs="Times New Roman"/>
          <w:sz w:val="24"/>
          <w:szCs w:val="24"/>
          <w:lang w:val="kk-KZ"/>
        </w:rPr>
        <w:t> Күйтұң қаласы, 1995.</w:t>
      </w:r>
    </w:p>
    <w:p w:rsidR="00947112" w:rsidRPr="00FE485E" w:rsidRDefault="00947112" w:rsidP="00947112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kk-KZ" w:eastAsia="ru-RU"/>
        </w:rPr>
      </w:pPr>
    </w:p>
    <w:p w:rsidR="00947112" w:rsidRPr="00E877C3" w:rsidRDefault="00947112" w:rsidP="00947112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947112" w:rsidRPr="00E877C3" w:rsidRDefault="00947112" w:rsidP="00947112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lang w:val="kk-KZ" w:eastAsia="ru-RU"/>
        </w:rPr>
      </w:pPr>
    </w:p>
    <w:p w:rsidR="00947112" w:rsidRPr="00E877C3" w:rsidRDefault="00947112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Владимирцев Б.Я. Общественный строй монголов. Монгольский кочевой феодализм. – М., 1934.</w:t>
      </w:r>
    </w:p>
    <w:p w:rsidR="00947112" w:rsidRDefault="00947112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Востров В.В., Муканов М.С. </w:t>
      </w:r>
      <w:r w:rsid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одоплеменной состав и раселение казахов. – Алма-Ата, 1968.</w:t>
      </w:r>
    </w:p>
    <w:p w:rsidR="00DB7DA5" w:rsidRPr="00E877C3" w:rsidRDefault="00DB7DA5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Көне түркі әдебиетінің типологиясы. Ұжымдық зерттеу. – Алматы, 2014.</w:t>
      </w: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– СПб., 1896.- Вып. 3-4.</w:t>
      </w:r>
    </w:p>
    <w:p w:rsidR="00FE485E" w:rsidRPr="00FE485E" w:rsidRDefault="00FE485E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Қинаятұлы З. Моңғол үстіртін мекен еткен түрік тайпалары: ІХ-ХІІ ғасыр.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E485E">
        <w:rPr>
          <w:rFonts w:ascii="Times New Roman" w:hAnsi="Times New Roman" w:cs="Times New Roman"/>
          <w:sz w:val="24"/>
          <w:szCs w:val="24"/>
          <w:lang w:val="kk-KZ"/>
        </w:rPr>
        <w:t>Астана: Ел Орда, 2001.</w:t>
      </w: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E485E" w:rsidRPr="00FE485E" w:rsidRDefault="00FE485E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Ш. Қ</w:t>
      </w:r>
      <w:r w:rsidRPr="00FE485E">
        <w:rPr>
          <w:rFonts w:ascii="Times New Roman" w:hAnsi="Times New Roman" w:cs="Times New Roman"/>
          <w:sz w:val="24"/>
          <w:szCs w:val="24"/>
          <w:lang w:val="kk-KZ"/>
        </w:rPr>
        <w:t>ұдайбердіұлы жинағы. 2-кітап. Өкінішті ғұмыр.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FE48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1630">
        <w:rPr>
          <w:rFonts w:ascii="Times New Roman" w:hAnsi="Times New Roman" w:cs="Times New Roman"/>
          <w:sz w:val="24"/>
          <w:szCs w:val="24"/>
          <w:lang w:val="kk-KZ"/>
        </w:rPr>
        <w:t>Жидебай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A1630">
        <w:rPr>
          <w:rFonts w:ascii="Times New Roman" w:hAnsi="Times New Roman" w:cs="Times New Roman"/>
          <w:sz w:val="24"/>
          <w:szCs w:val="24"/>
          <w:lang w:val="kk-KZ"/>
        </w:rPr>
        <w:t xml:space="preserve"> 2008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47112" w:rsidRPr="00FE485E" w:rsidRDefault="00947112" w:rsidP="00F922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E48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Томпиев К.К. О тюркских племенах и народах Азии и Европы. – Алматы, 2010.</w:t>
      </w:r>
    </w:p>
    <w:p w:rsidR="00947112" w:rsidRPr="00FE485E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</w:p>
    <w:p w:rsidR="00947112" w:rsidRPr="00DB7DA5" w:rsidRDefault="00947112" w:rsidP="00947112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№</w:t>
      </w:r>
      <w:r w:rsidR="00DB7DA5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</w:t>
      </w:r>
      <w:r w:rsidR="000571A8"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>11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 тақырып. </w:t>
      </w:r>
      <w:r w:rsidR="00DB7DA5" w:rsidRPr="00DB7DA5">
        <w:rPr>
          <w:rFonts w:ascii="Times New Roman" w:hAnsi="Times New Roman" w:cs="Times New Roman"/>
          <w:b/>
          <w:sz w:val="24"/>
          <w:szCs w:val="24"/>
          <w:lang w:val="kk-KZ"/>
        </w:rPr>
        <w:t>Протоқазақ тайпалары Алтын Орда мен Ақ Орда кезеңінде</w:t>
      </w:r>
    </w:p>
    <w:p w:rsidR="00DB7DA5" w:rsidRDefault="00DB7DA5" w:rsidP="000571A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0571A8" w:rsidRPr="00E877C3" w:rsidRDefault="00947112" w:rsidP="000571A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:</w:t>
      </w:r>
      <w:r w:rsidR="00DB7DA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Монғол басқыншылығынан кейінгі </w:t>
      </w:r>
      <w:r w:rsidR="00DB7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Алтын Орда мен Ақ Орда кезеңіндегі 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Қазақстан</w:t>
      </w:r>
      <w:r w:rsidR="00DB7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территориясындағы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этникалық тарихы</w:t>
      </w:r>
      <w:r w:rsidR="00DB7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туралы түсінік беру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DB7DA5" w:rsidRDefault="00DB7DA5" w:rsidP="000571A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947112" w:rsidRPr="00E877C3" w:rsidRDefault="000571A8" w:rsidP="000571A8">
      <w:pPr>
        <w:spacing w:after="0" w:line="240" w:lineRule="auto"/>
        <w:ind w:right="46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</w:t>
      </w:r>
    </w:p>
    <w:p w:rsidR="000571A8" w:rsidRPr="00E877C3" w:rsidRDefault="00947112" w:rsidP="000571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1. 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Монғолдар жаулап алған кездегі Қазақстандағы этникалық жағдай.</w:t>
      </w:r>
    </w:p>
    <w:p w:rsidR="000571A8" w:rsidRPr="00E877C3" w:rsidRDefault="000571A8" w:rsidP="000571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2. </w:t>
      </w:r>
      <w:r w:rsidR="00DB7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Алтын Орда кезеңіндегі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Қазақстан аумағында этносаяси қауымдастықтың қалыптасуы.</w:t>
      </w:r>
    </w:p>
    <w:p w:rsidR="000571A8" w:rsidRPr="00E877C3" w:rsidRDefault="000571A8" w:rsidP="000571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3. </w:t>
      </w:r>
      <w:r w:rsidR="00DB7D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Ақ Орда тұсындағы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этносаяси қауымдасты</w:t>
      </w:r>
      <w:r w:rsidR="00DB7DA5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қтар мен 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этникалық бірлесу.</w:t>
      </w:r>
    </w:p>
    <w:p w:rsidR="00DB7DA5" w:rsidRDefault="00DB7DA5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0571A8" w:rsidRPr="00E877C3" w:rsidRDefault="00947112" w:rsidP="000571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№ 1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1</w:t>
      </w:r>
      <w:r w:rsidR="0094606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жеке орындалады</w:t>
      </w:r>
      <w:r w:rsidR="000571A8"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:</w:t>
      </w:r>
    </w:p>
    <w:p w:rsidR="0094606C" w:rsidRDefault="0094606C" w:rsidP="000571A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0571A8" w:rsidRPr="0094606C" w:rsidRDefault="000571A8" w:rsidP="000571A8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9460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әдебиет: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  <w:lang w:val="kk-KZ"/>
        </w:rPr>
        <w:t xml:space="preserve">Абишев М.Н.  </w:t>
      </w:r>
      <w:r w:rsidRPr="00843AC2">
        <w:rPr>
          <w:rFonts w:ascii="Times New Roman" w:hAnsi="Times New Roman" w:cs="Times New Roman"/>
          <w:sz w:val="24"/>
          <w:szCs w:val="24"/>
        </w:rPr>
        <w:t xml:space="preserve">Эпоха Золотой Орды и становление социо-культурных систем: новый взгляд на историю. </w:t>
      </w:r>
      <w:r w:rsidRPr="00843AC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843AC2">
        <w:rPr>
          <w:rFonts w:ascii="Times New Roman" w:hAnsi="Times New Roman" w:cs="Times New Roman"/>
          <w:sz w:val="24"/>
          <w:szCs w:val="24"/>
        </w:rPr>
        <w:t xml:space="preserve"> Алматы: ТОО POIU PRIME, 2007.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</w:rPr>
        <w:t>Греков Б.Д., Якубовский А.Ю. Золотая Орда</w:t>
      </w:r>
      <w:r w:rsidRPr="00843AC2">
        <w:rPr>
          <w:rFonts w:ascii="Times New Roman" w:hAnsi="Times New Roman" w:cs="Times New Roman"/>
          <w:sz w:val="24"/>
          <w:szCs w:val="24"/>
          <w:lang w:val="kk-KZ"/>
        </w:rPr>
        <w:t>. Очерк истори Улуса Джучи в период сложения и расцвета ХІІІ–</w:t>
      </w:r>
      <w:r w:rsidRPr="00843AC2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X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>І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вв. – Л.: Соцэкгиз, 1937</w:t>
      </w:r>
      <w:r w:rsidRPr="00843AC2">
        <w:rPr>
          <w:rStyle w:val="21"/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</w:rPr>
        <w:t>Греков Б.Д., Якубовский А.Ю. Золотая Орда и ее падение. – М.</w:t>
      </w:r>
      <w:r w:rsidRPr="00843AC2">
        <w:rPr>
          <w:rFonts w:ascii="Times New Roman" w:hAnsi="Times New Roman" w:cs="Times New Roman"/>
          <w:sz w:val="24"/>
          <w:szCs w:val="24"/>
          <w:lang w:val="kk-KZ"/>
        </w:rPr>
        <w:t>: Наука</w:t>
      </w:r>
      <w:r w:rsidRPr="00843AC2">
        <w:rPr>
          <w:rFonts w:ascii="Times New Roman" w:hAnsi="Times New Roman" w:cs="Times New Roman"/>
          <w:sz w:val="24"/>
          <w:szCs w:val="24"/>
        </w:rPr>
        <w:t>, 1998</w:t>
      </w:r>
      <w:r w:rsidRPr="00843A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  <w:lang w:val="kk-KZ"/>
        </w:rPr>
        <w:t>Егоров В.Л. Историческая география Золотой Орды в ХІІІ</w:t>
      </w:r>
      <w:r w:rsidRPr="00843AC2">
        <w:rPr>
          <w:rStyle w:val="21"/>
          <w:rFonts w:ascii="Times New Roman" w:hAnsi="Times New Roman" w:cs="Times New Roman"/>
          <w:sz w:val="24"/>
          <w:szCs w:val="24"/>
          <w:lang w:val="kk-KZ"/>
        </w:rPr>
        <w:t>–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X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>І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V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вв. – М.: Наука, 1985</w:t>
      </w:r>
      <w:r w:rsidRPr="00843AC2">
        <w:rPr>
          <w:rStyle w:val="21"/>
          <w:rFonts w:ascii="Times New Roman" w:hAnsi="Times New Roman" w:cs="Times New Roman"/>
          <w:b w:val="0"/>
          <w:sz w:val="24"/>
          <w:szCs w:val="24"/>
          <w:lang w:val="kk-KZ"/>
        </w:rPr>
        <w:t>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843AC2">
        <w:rPr>
          <w:rFonts w:ascii="Times New Roman" w:hAnsi="Times New Roman"/>
          <w:sz w:val="24"/>
          <w:szCs w:val="24"/>
        </w:rPr>
        <w:t>Мизун</w:t>
      </w:r>
      <w:proofErr w:type="spellEnd"/>
      <w:r w:rsidRPr="00843AC2">
        <w:rPr>
          <w:rFonts w:ascii="Times New Roman" w:hAnsi="Times New Roman"/>
          <w:sz w:val="24"/>
          <w:szCs w:val="24"/>
        </w:rPr>
        <w:t xml:space="preserve"> Ю. Г., </w:t>
      </w:r>
      <w:proofErr w:type="spellStart"/>
      <w:r w:rsidRPr="00843AC2">
        <w:rPr>
          <w:rFonts w:ascii="Times New Roman" w:hAnsi="Times New Roman"/>
          <w:sz w:val="24"/>
          <w:szCs w:val="24"/>
        </w:rPr>
        <w:t>Мизун</w:t>
      </w:r>
      <w:proofErr w:type="spellEnd"/>
      <w:r w:rsidRPr="00843AC2">
        <w:rPr>
          <w:rFonts w:ascii="Times New Roman" w:hAnsi="Times New Roman"/>
          <w:sz w:val="24"/>
          <w:szCs w:val="24"/>
        </w:rPr>
        <w:t xml:space="preserve"> Ю.В. Ханы и князья. Золотая Орда и русские княжества</w:t>
      </w:r>
      <w:r w:rsidRPr="00843AC2">
        <w:rPr>
          <w:rFonts w:ascii="Times New Roman" w:hAnsi="Times New Roman"/>
          <w:sz w:val="24"/>
          <w:szCs w:val="24"/>
          <w:lang w:val="kk-KZ"/>
        </w:rPr>
        <w:t>. –</w:t>
      </w:r>
      <w:r w:rsidRPr="00843AC2">
        <w:rPr>
          <w:rFonts w:ascii="Times New Roman" w:hAnsi="Times New Roman"/>
          <w:sz w:val="24"/>
          <w:szCs w:val="24"/>
        </w:rPr>
        <w:t xml:space="preserve"> М: Вече,  2005.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Style w:val="2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843AC2">
        <w:rPr>
          <w:rFonts w:ascii="Times New Roman" w:hAnsi="Times New Roman"/>
          <w:sz w:val="24"/>
          <w:szCs w:val="24"/>
          <w:lang w:val="kk-KZ"/>
        </w:rPr>
        <w:t xml:space="preserve">Сафаргалиев М.Г. Распад Золотой Орды // На стыке континентов и цивилизаций (из опыта образования и распада империй 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X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>–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</w:rPr>
        <w:t>XV</w:t>
      </w:r>
      <w:r w:rsidRPr="00843AC2">
        <w:rPr>
          <w:rStyle w:val="21"/>
          <w:rFonts w:ascii="Times New Roman" w:hAnsi="Times New Roman" w:cs="Times New Roman"/>
          <w:b w:val="0"/>
          <w:i w:val="0"/>
          <w:sz w:val="24"/>
          <w:szCs w:val="24"/>
          <w:lang w:val="kk-KZ"/>
        </w:rPr>
        <w:t xml:space="preserve"> вв.). − М.: Наука, 1996, – С. 277-526</w:t>
      </w:r>
      <w:r w:rsidRPr="00843AC2">
        <w:rPr>
          <w:rStyle w:val="21"/>
          <w:rFonts w:ascii="Times New Roman" w:hAnsi="Times New Roman" w:cs="Times New Roman"/>
          <w:sz w:val="24"/>
          <w:szCs w:val="24"/>
          <w:lang w:val="kk-KZ"/>
        </w:rPr>
        <w:t>.</w:t>
      </w:r>
    </w:p>
    <w:p w:rsidR="00843AC2" w:rsidRPr="00843AC2" w:rsidRDefault="00843AC2" w:rsidP="00F922FE">
      <w:pPr>
        <w:pStyle w:val="2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lang w:val="kk-KZ"/>
        </w:rPr>
      </w:pPr>
      <w:r w:rsidRPr="00843AC2">
        <w:rPr>
          <w:rFonts w:ascii="Times New Roman" w:hAnsi="Times New Roman" w:cs="Times New Roman"/>
          <w:color w:val="auto"/>
        </w:rPr>
        <w:t xml:space="preserve">Султанов Т.И. О терминах Ак-Орда, Кок-Орда и </w:t>
      </w:r>
      <w:proofErr w:type="spellStart"/>
      <w:r w:rsidRPr="00843AC2">
        <w:rPr>
          <w:rFonts w:ascii="Times New Roman" w:hAnsi="Times New Roman" w:cs="Times New Roman"/>
          <w:color w:val="auto"/>
        </w:rPr>
        <w:t>Йуз</w:t>
      </w:r>
      <w:proofErr w:type="spellEnd"/>
      <w:r w:rsidRPr="00843AC2">
        <w:rPr>
          <w:rFonts w:ascii="Times New Roman" w:hAnsi="Times New Roman" w:cs="Times New Roman"/>
          <w:color w:val="auto"/>
        </w:rPr>
        <w:t xml:space="preserve">-Орда // </w:t>
      </w:r>
      <w:proofErr w:type="spellStart"/>
      <w:r w:rsidRPr="00843AC2">
        <w:rPr>
          <w:rFonts w:ascii="Times New Roman" w:hAnsi="Times New Roman" w:cs="Times New Roman"/>
          <w:color w:val="auto"/>
        </w:rPr>
        <w:t>Изв</w:t>
      </w:r>
      <w:proofErr w:type="spellEnd"/>
      <w:r w:rsidRPr="00843AC2">
        <w:rPr>
          <w:rFonts w:ascii="Times New Roman" w:hAnsi="Times New Roman" w:cs="Times New Roman"/>
          <w:color w:val="auto"/>
        </w:rPr>
        <w:t>. АН КазССР. Сер. обществ. наук. − 1972. − №3.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AC2">
        <w:rPr>
          <w:rFonts w:ascii="Times New Roman" w:hAnsi="Times New Roman"/>
          <w:sz w:val="24"/>
          <w:szCs w:val="24"/>
          <w:lang w:val="kk-KZ"/>
        </w:rPr>
        <w:t>Тизенгаузен В.Г. Сборник материалов, относящихся к истории Золотой Орды. Т. ІІ. Извлечения из персидских сочинений.  – М.-Л.: АН СССР, 1941.</w:t>
      </w:r>
    </w:p>
    <w:p w:rsidR="00843AC2" w:rsidRPr="00843AC2" w:rsidRDefault="00843AC2" w:rsidP="00F922FE">
      <w:pPr>
        <w:pStyle w:val="2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43AC2">
        <w:rPr>
          <w:rFonts w:ascii="Times New Roman" w:hAnsi="Times New Roman" w:cs="Times New Roman"/>
          <w:color w:val="auto"/>
          <w:lang w:val="kk-KZ"/>
        </w:rPr>
        <w:t>Ус</w:t>
      </w:r>
      <w:proofErr w:type="spellStart"/>
      <w:r w:rsidRPr="00843AC2">
        <w:rPr>
          <w:rFonts w:ascii="Times New Roman" w:hAnsi="Times New Roman" w:cs="Times New Roman"/>
          <w:color w:val="auto"/>
        </w:rPr>
        <w:t>кенбай</w:t>
      </w:r>
      <w:proofErr w:type="spellEnd"/>
      <w:r w:rsidRPr="00843AC2">
        <w:rPr>
          <w:rFonts w:ascii="Times New Roman" w:hAnsi="Times New Roman" w:cs="Times New Roman"/>
          <w:color w:val="auto"/>
        </w:rPr>
        <w:t xml:space="preserve"> К.З. Восточный </w:t>
      </w:r>
      <w:proofErr w:type="spellStart"/>
      <w:r w:rsidRPr="00843AC2">
        <w:rPr>
          <w:rFonts w:ascii="Times New Roman" w:hAnsi="Times New Roman" w:cs="Times New Roman"/>
          <w:color w:val="auto"/>
        </w:rPr>
        <w:t>Дешт</w:t>
      </w:r>
      <w:proofErr w:type="spellEnd"/>
      <w:r w:rsidRPr="00843AC2">
        <w:rPr>
          <w:rFonts w:ascii="Times New Roman" w:hAnsi="Times New Roman" w:cs="Times New Roman"/>
          <w:color w:val="auto"/>
        </w:rPr>
        <w:t>-и Кипчак в составе Улуса Джучи в XIII − первой трети XV в. Аспекты политической истории Ак-Орды</w:t>
      </w:r>
      <w:r w:rsidRPr="00843AC2">
        <w:rPr>
          <w:rFonts w:ascii="Times New Roman" w:hAnsi="Times New Roman" w:cs="Times New Roman"/>
          <w:color w:val="auto"/>
          <w:lang w:val="kk-KZ"/>
        </w:rPr>
        <w:t>: а</w:t>
      </w:r>
      <w:proofErr w:type="spellStart"/>
      <w:r w:rsidRPr="00843AC2">
        <w:rPr>
          <w:rFonts w:ascii="Times New Roman" w:hAnsi="Times New Roman" w:cs="Times New Roman"/>
          <w:color w:val="auto"/>
        </w:rPr>
        <w:t>втореф</w:t>
      </w:r>
      <w:proofErr w:type="spellEnd"/>
      <w:r w:rsidRPr="00843AC2">
        <w:rPr>
          <w:rFonts w:ascii="Times New Roman" w:hAnsi="Times New Roman" w:cs="Times New Roman"/>
          <w:color w:val="auto"/>
        </w:rPr>
        <w:t xml:space="preserve">. </w:t>
      </w:r>
      <w:r w:rsidRPr="00843AC2">
        <w:rPr>
          <w:rFonts w:ascii="Times New Roman" w:hAnsi="Times New Roman" w:cs="Times New Roman"/>
          <w:color w:val="auto"/>
          <w:lang w:val="kk-KZ"/>
        </w:rPr>
        <w:t xml:space="preserve">дисс. ... </w:t>
      </w:r>
      <w:r w:rsidRPr="00843AC2">
        <w:rPr>
          <w:rFonts w:ascii="Times New Roman" w:hAnsi="Times New Roman" w:cs="Times New Roman"/>
          <w:color w:val="auto"/>
        </w:rPr>
        <w:t xml:space="preserve">канд. </w:t>
      </w:r>
      <w:r w:rsidRPr="00843AC2">
        <w:rPr>
          <w:rFonts w:ascii="Times New Roman" w:hAnsi="Times New Roman" w:cs="Times New Roman"/>
          <w:color w:val="auto"/>
          <w:lang w:val="kk-KZ"/>
        </w:rPr>
        <w:t>ист. наук</w:t>
      </w:r>
      <w:r w:rsidRPr="00843AC2">
        <w:rPr>
          <w:rFonts w:ascii="Times New Roman" w:hAnsi="Times New Roman" w:cs="Times New Roman"/>
          <w:color w:val="auto"/>
        </w:rPr>
        <w:t>.</w:t>
      </w:r>
      <w:r w:rsidRPr="00843AC2">
        <w:rPr>
          <w:rFonts w:ascii="Times New Roman" w:hAnsi="Times New Roman" w:cs="Times New Roman"/>
          <w:color w:val="auto"/>
          <w:lang w:val="kk-KZ"/>
        </w:rPr>
        <w:t xml:space="preserve"> –</w:t>
      </w:r>
      <w:r w:rsidRPr="00843AC2">
        <w:rPr>
          <w:rFonts w:ascii="Times New Roman" w:hAnsi="Times New Roman" w:cs="Times New Roman"/>
          <w:color w:val="auto"/>
        </w:rPr>
        <w:t xml:space="preserve"> Алматы, 2003.</w:t>
      </w:r>
    </w:p>
    <w:p w:rsidR="00843AC2" w:rsidRPr="00843AC2" w:rsidRDefault="00843AC2" w:rsidP="00F922FE">
      <w:pPr>
        <w:pStyle w:val="2"/>
        <w:numPr>
          <w:ilvl w:val="0"/>
          <w:numId w:val="26"/>
        </w:numPr>
        <w:tabs>
          <w:tab w:val="left" w:pos="851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43AC2">
        <w:rPr>
          <w:rFonts w:ascii="Times New Roman" w:hAnsi="Times New Roman" w:cs="Times New Roman"/>
          <w:color w:val="auto"/>
          <w:lang w:val="kk-KZ"/>
        </w:rPr>
        <w:t xml:space="preserve">Ускенбай К. </w:t>
      </w:r>
      <w:r w:rsidRPr="00843AC2">
        <w:rPr>
          <w:rFonts w:ascii="Times New Roman" w:hAnsi="Times New Roman" w:cs="Times New Roman"/>
          <w:color w:val="auto"/>
        </w:rPr>
        <w:t xml:space="preserve">Улусы первых </w:t>
      </w:r>
      <w:proofErr w:type="spellStart"/>
      <w:r w:rsidRPr="00843AC2">
        <w:rPr>
          <w:rFonts w:ascii="Times New Roman" w:hAnsi="Times New Roman" w:cs="Times New Roman"/>
          <w:color w:val="auto"/>
        </w:rPr>
        <w:t>Джучидов</w:t>
      </w:r>
      <w:proofErr w:type="spellEnd"/>
      <w:r w:rsidRPr="00843AC2">
        <w:rPr>
          <w:rFonts w:ascii="Times New Roman" w:hAnsi="Times New Roman" w:cs="Times New Roman"/>
          <w:color w:val="auto"/>
        </w:rPr>
        <w:t>. Проблема терминов Ак-Орда и Кок-Орда</w:t>
      </w:r>
      <w:r w:rsidRPr="00843AC2">
        <w:rPr>
          <w:rFonts w:ascii="Times New Roman" w:hAnsi="Times New Roman" w:cs="Times New Roman"/>
          <w:color w:val="auto"/>
          <w:lang w:val="kk-KZ"/>
        </w:rPr>
        <w:t xml:space="preserve"> // </w:t>
      </w:r>
      <w:r w:rsidRPr="00843AC2">
        <w:rPr>
          <w:rFonts w:ascii="Times New Roman" w:hAnsi="Times New Roman" w:cs="Times New Roman"/>
          <w:iCs/>
          <w:color w:val="auto"/>
        </w:rPr>
        <w:t>Тюркологический сборник. 2005: Тюркские народы России и Великой степи</w:t>
      </w:r>
      <w:r w:rsidRPr="00843AC2">
        <w:rPr>
          <w:rFonts w:ascii="Times New Roman" w:hAnsi="Times New Roman" w:cs="Times New Roman"/>
          <w:iCs/>
          <w:color w:val="auto"/>
          <w:lang w:val="kk-KZ"/>
        </w:rPr>
        <w:t>. – Алматы, 2005.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  <w:lang w:val="kk-KZ"/>
        </w:rPr>
        <w:t>Федоров-Давыдов Г.А. Кочевники Восточной Европы под властью Золотоордынских ханов. Археологические памятники. – М.: Наука, 1966.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  <w:lang w:val="kk-KZ"/>
        </w:rPr>
        <w:t>Федоров-Давыдов Г.А. Культура и общественный быт золотоордынских ханов. – М.: Наука, 1966.</w:t>
      </w:r>
    </w:p>
    <w:p w:rsidR="0094606C" w:rsidRPr="00843AC2" w:rsidRDefault="0094606C" w:rsidP="00F922FE">
      <w:pPr>
        <w:pStyle w:val="a3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3AC2">
        <w:rPr>
          <w:rFonts w:ascii="Times New Roman" w:hAnsi="Times New Roman" w:cs="Times New Roman"/>
          <w:sz w:val="24"/>
          <w:szCs w:val="24"/>
          <w:lang w:val="kk-KZ"/>
        </w:rPr>
        <w:t>Федоров-Давыдов Г.А. Общественный строй Золотой Орды. – М.: Наука, 1973.</w:t>
      </w:r>
    </w:p>
    <w:p w:rsidR="00843AC2" w:rsidRPr="00843AC2" w:rsidRDefault="00843AC2" w:rsidP="00F922FE">
      <w:pPr>
        <w:pStyle w:val="a4"/>
        <w:numPr>
          <w:ilvl w:val="0"/>
          <w:numId w:val="26"/>
        </w:numPr>
        <w:shd w:val="clear" w:color="auto" w:fill="auto"/>
        <w:spacing w:after="0" w:line="240" w:lineRule="auto"/>
        <w:ind w:left="426"/>
        <w:jc w:val="both"/>
        <w:rPr>
          <w:sz w:val="24"/>
          <w:szCs w:val="24"/>
          <w:lang w:val="kk-KZ"/>
        </w:rPr>
      </w:pPr>
      <w:r w:rsidRPr="00843AC2">
        <w:rPr>
          <w:sz w:val="24"/>
          <w:szCs w:val="24"/>
          <w:lang w:val="kk-KZ"/>
        </w:rPr>
        <w:t>Юдин В.П. Орды: Белая, Синяя, Серая, Золотая... // Казахстан, Средняя и Центральная Азия в Х</w:t>
      </w:r>
      <w:r w:rsidRPr="00843AC2">
        <w:rPr>
          <w:sz w:val="24"/>
          <w:szCs w:val="24"/>
          <w:lang w:val="en-US"/>
        </w:rPr>
        <w:t>VI</w:t>
      </w:r>
      <w:r w:rsidRPr="00843AC2">
        <w:rPr>
          <w:sz w:val="24"/>
          <w:szCs w:val="24"/>
        </w:rPr>
        <w:t>–</w:t>
      </w:r>
      <w:r w:rsidRPr="00843AC2">
        <w:rPr>
          <w:sz w:val="24"/>
          <w:szCs w:val="24"/>
          <w:lang w:val="en-US"/>
        </w:rPr>
        <w:t>XVIII</w:t>
      </w:r>
      <w:r w:rsidRPr="00843AC2">
        <w:rPr>
          <w:sz w:val="24"/>
          <w:szCs w:val="24"/>
        </w:rPr>
        <w:t xml:space="preserve"> вв. </w:t>
      </w:r>
      <w:r w:rsidRPr="00843AC2">
        <w:rPr>
          <w:sz w:val="24"/>
          <w:szCs w:val="24"/>
          <w:lang w:val="kk-KZ"/>
        </w:rPr>
        <w:t>– Алматы, 1983. – С.122-131.</w:t>
      </w:r>
    </w:p>
    <w:p w:rsidR="00843AC2" w:rsidRPr="00843AC2" w:rsidRDefault="00843AC2" w:rsidP="00843AC2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606C" w:rsidRPr="0094606C" w:rsidRDefault="0094606C" w:rsidP="0094606C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94606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әдебиет:</w:t>
      </w: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Pr="0094606C">
        <w:rPr>
          <w:rFonts w:ascii="Times New Roman" w:hAnsi="Times New Roman" w:cs="Times New Roman"/>
          <w:sz w:val="24"/>
          <w:szCs w:val="24"/>
          <w:lang w:val="kk-KZ"/>
        </w:rPr>
        <w:t>Грумм-Гржимайло Г.Е. Джучиды. Золотая Орда // «Арабески» история. Кн. І. Русский взгляд. – М.: Наука, 1994.</w:t>
      </w: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4606C">
        <w:rPr>
          <w:rFonts w:ascii="Times New Roman" w:hAnsi="Times New Roman" w:cs="Times New Roman"/>
          <w:sz w:val="24"/>
          <w:szCs w:val="24"/>
        </w:rPr>
        <w:t xml:space="preserve">История Казахстана с древнейших времен до наших дней. В 4-х томах. </w:t>
      </w:r>
      <w:r w:rsidRPr="0094606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94606C">
        <w:rPr>
          <w:rFonts w:ascii="Times New Roman" w:hAnsi="Times New Roman" w:cs="Times New Roman"/>
          <w:sz w:val="24"/>
          <w:szCs w:val="24"/>
        </w:rPr>
        <w:t>Т.1. – А</w:t>
      </w:r>
      <w:r w:rsidRPr="0094606C">
        <w:rPr>
          <w:rFonts w:ascii="Times New Roman" w:hAnsi="Times New Roman" w:cs="Times New Roman"/>
          <w:sz w:val="24"/>
          <w:szCs w:val="24"/>
          <w:lang w:val="kk-KZ"/>
        </w:rPr>
        <w:t>лматы: Ғылым</w:t>
      </w:r>
      <w:r w:rsidRPr="0094606C">
        <w:rPr>
          <w:rFonts w:ascii="Times New Roman" w:hAnsi="Times New Roman" w:cs="Times New Roman"/>
          <w:sz w:val="24"/>
          <w:szCs w:val="24"/>
        </w:rPr>
        <w:t>, 1996.</w:t>
      </w:r>
    </w:p>
    <w:p w:rsid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94606C">
        <w:rPr>
          <w:rFonts w:ascii="Times New Roman" w:hAnsi="Times New Roman"/>
          <w:sz w:val="24"/>
          <w:szCs w:val="24"/>
        </w:rPr>
        <w:t>Кляшторный С.Г. Султанов Т.И. Летопись трех тысячелетий. – А</w:t>
      </w:r>
      <w:r w:rsidRPr="0094606C">
        <w:rPr>
          <w:rFonts w:ascii="Times New Roman" w:hAnsi="Times New Roman"/>
          <w:sz w:val="24"/>
          <w:szCs w:val="24"/>
          <w:lang w:val="kk-KZ"/>
        </w:rPr>
        <w:t>лматы: Рауан</w:t>
      </w:r>
      <w:r w:rsidRPr="0094606C">
        <w:rPr>
          <w:rFonts w:ascii="Times New Roman" w:hAnsi="Times New Roman"/>
          <w:sz w:val="24"/>
          <w:szCs w:val="24"/>
        </w:rPr>
        <w:t>, 1992.</w:t>
      </w:r>
    </w:p>
    <w:p w:rsidR="0094606C" w:rsidRPr="0094606C" w:rsidRDefault="0094606C" w:rsidP="0094606C">
      <w:p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94606C">
        <w:rPr>
          <w:rFonts w:ascii="Times New Roman" w:hAnsi="Times New Roman"/>
          <w:sz w:val="24"/>
          <w:szCs w:val="24"/>
          <w:lang w:val="kk-KZ"/>
        </w:rPr>
        <w:t>Омарбеков Т. Қазақ түркілерінің мемлекеттілігі: қағанаттар, ұлыстар мен хандықтар баяны: монография. – Алматы: Қазақ университеті, 2015. – 138-142 бб.</w:t>
      </w: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606C" w:rsidRPr="0094606C" w:rsidRDefault="0094606C" w:rsidP="0094606C">
      <w:p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219" w:rsidRPr="005664FF" w:rsidRDefault="00947112" w:rsidP="00947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№ </w:t>
      </w:r>
      <w:r w:rsidR="000571A8"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12</w:t>
      </w:r>
      <w:r w:rsidR="0094606C"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Тақырып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. </w:t>
      </w:r>
      <w:proofErr w:type="spellStart"/>
      <w:r w:rsidR="000571A8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Қазақ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="000571A8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халқының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="000571A8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қалыптасу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="000571A8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кезеңі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r w:rsidR="003F3219" w:rsidRPr="005664FF">
        <w:rPr>
          <w:rFonts w:ascii="Times New Roman" w:hAnsi="Times New Roman" w:cs="Times New Roman"/>
          <w:b/>
          <w:sz w:val="24"/>
          <w:szCs w:val="24"/>
          <w:lang w:val="kk-KZ"/>
        </w:rPr>
        <w:t>отандық тарихи-этнологиялық зерттеулерде.</w:t>
      </w:r>
    </w:p>
    <w:p w:rsidR="003F3219" w:rsidRDefault="003F3219" w:rsidP="00947112">
      <w:pPr>
        <w:spacing w:after="0" w:line="240" w:lineRule="auto"/>
        <w:jc w:val="both"/>
        <w:rPr>
          <w:lang w:val="kk-KZ"/>
        </w:rPr>
      </w:pPr>
    </w:p>
    <w:p w:rsidR="00947112" w:rsidRPr="0094606C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Сабақтың мақсаты</w:t>
      </w:r>
      <w:r w:rsidRPr="0094606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:</w:t>
      </w:r>
      <w:r w:rsidR="00D667EE" w:rsidRPr="0094606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proofErr w:type="spellStart"/>
      <w:r w:rsidR="001F6D01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Қазақ</w:t>
      </w:r>
      <w:proofErr w:type="spellEnd"/>
      <w:r w:rsidR="00D667EE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6D01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халқының</w:t>
      </w:r>
      <w:proofErr w:type="spellEnd"/>
      <w:r w:rsidR="00D667EE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6D01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қалыптасу</w:t>
      </w:r>
      <w:proofErr w:type="spellEnd"/>
      <w:r w:rsidR="00D667EE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F6D01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кезеңіне</w:t>
      </w:r>
      <w:proofErr w:type="spellEnd"/>
      <w:r w:rsidR="00D667EE"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>байланысты</w:t>
      </w:r>
      <w:proofErr w:type="spellEnd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>ғылыми</w:t>
      </w:r>
      <w:proofErr w:type="spellEnd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>басылымдарды</w:t>
      </w:r>
      <w:proofErr w:type="spellEnd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64FF">
        <w:rPr>
          <w:rFonts w:ascii="Times New Roman" w:eastAsia="Calibri" w:hAnsi="Times New Roman" w:cs="Times New Roman"/>
          <w:sz w:val="24"/>
          <w:szCs w:val="24"/>
          <w:lang w:val="uk-UA"/>
        </w:rPr>
        <w:t>көрсету</w:t>
      </w:r>
      <w:proofErr w:type="spellEnd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F3219" w:rsidRDefault="003F321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653BA" w:rsidRPr="0094606C" w:rsidRDefault="006653BA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Семинар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сабағының</w:t>
      </w:r>
      <w:proofErr w:type="spellEnd"/>
      <w:r w:rsidR="00D667EE"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жоспары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:rsidR="00AB476E" w:rsidRPr="00E877C3" w:rsidRDefault="00AB476E" w:rsidP="00F922FE">
      <w:pPr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9460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халқының қалыптасуына ықпал еткен тайпалар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AB476E" w:rsidRPr="00E877C3" w:rsidRDefault="00AB476E" w:rsidP="00F922FE">
      <w:pPr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хандығы кезіндегі қазақ тілінің сипаты.</w:t>
      </w:r>
    </w:p>
    <w:p w:rsidR="00AB476E" w:rsidRPr="00E877C3" w:rsidRDefault="00AB476E" w:rsidP="00F922FE">
      <w:pPr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Түркі тектес халықтардың ішіндегі жалпыға бірдей тайпалар.</w:t>
      </w:r>
    </w:p>
    <w:p w:rsidR="00AB476E" w:rsidRPr="00E877C3" w:rsidRDefault="00AB476E" w:rsidP="00F922FE">
      <w:pPr>
        <w:widowControl w:val="0"/>
        <w:numPr>
          <w:ilvl w:val="0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халқының құрамындағы субэтникалық топтар.</w:t>
      </w:r>
    </w:p>
    <w:p w:rsidR="003F3219" w:rsidRDefault="003F3219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№ </w:t>
      </w:r>
      <w:r w:rsidR="006653BA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12</w:t>
      </w:r>
      <w:r w:rsidR="005664FF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</w:t>
      </w:r>
      <w:r w:rsidR="00AB476E"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3F3219" w:rsidRDefault="003F3219" w:rsidP="009471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</w:t>
      </w:r>
      <w:r w:rsidR="00F31B24"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тер</w:t>
      </w: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: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Абиль Е. </w:t>
      </w: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Этногенез казахов. Опыт системного подхода. – Кустанай, 1997.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Ақынжанов М.Б. Қазақтың тегі туралы. – Алматы, 1957.</w:t>
      </w:r>
    </w:p>
    <w:p w:rsidR="005B0B64" w:rsidRPr="0078454A" w:rsidRDefault="005B0B64" w:rsidP="00F922FE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8454A">
        <w:rPr>
          <w:rFonts w:ascii="Times New Roman" w:hAnsi="Times New Roman"/>
          <w:sz w:val="24"/>
          <w:szCs w:val="24"/>
          <w:lang w:val="kk-KZ"/>
        </w:rPr>
        <w:t>Буланов Е.О. Қазақ халқының қалыптасуының үдерісінің аяқталуы: тарихнамалық талдау (XIV–XV ғғ.): Тарих ғыл. канд. дисс... авторефераты. – Алматы, 2007.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Дулати М.Х. Тарих-и Рашиди (хақ жасандағылар тарихы). – Алматы, 2003.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Исмагулов О.И. Население Казахстана от эпохи бронзы до современности. – Алма-Ата, 1970.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Рашид-ад-Дин. Сборник летописей. Т. 1. Кн. 1-2. М.-Л., 1952.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Аманжолов С.А. Вопросы диалектологии и истории казахского языка. Часть </w:t>
      </w: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I</w:t>
      </w: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 – Алма-Ата, 1959.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Әділгереев Х. Қазақ халқының қалыптасу тарихына орай // Қаз ССР Ғылым академиясының жаршысы. – 1951. - № 1. – 92- 94 бб.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Бартольд В.В. Туркестан в эпоху монгольского нашествия. Соч. Т.1. – М., 1963.</w:t>
      </w:r>
    </w:p>
    <w:p w:rsidR="00947112" w:rsidRPr="0078454A" w:rsidRDefault="00947112" w:rsidP="00F922FE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Тынышпаев М. Материалы по истории киргиз-казахского народа. – Ташкент, 1925.</w:t>
      </w:r>
    </w:p>
    <w:p w:rsidR="005664FF" w:rsidRPr="0078454A" w:rsidRDefault="005664FF" w:rsidP="005664FF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5664FF" w:rsidRPr="0078454A" w:rsidRDefault="005664FF" w:rsidP="005664FF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78454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әдебиеттер:</w:t>
      </w:r>
    </w:p>
    <w:p w:rsidR="005664FF" w:rsidRPr="0078454A" w:rsidRDefault="005664FF" w:rsidP="005664FF">
      <w:pPr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5B0B64" w:rsidRPr="0078454A" w:rsidRDefault="005B0B64" w:rsidP="005B0B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8454A">
        <w:rPr>
          <w:rFonts w:ascii="Times New Roman" w:hAnsi="Times New Roman"/>
          <w:sz w:val="24"/>
          <w:szCs w:val="24"/>
          <w:lang w:val="kk-KZ"/>
        </w:rPr>
        <w:t>1.Галиев А.А. Этногенез казахского народа. – Алма-Ата: Знание, 1990.</w:t>
      </w:r>
    </w:p>
    <w:p w:rsidR="005B0B64" w:rsidRPr="0078454A" w:rsidRDefault="005B0B64" w:rsidP="005B0B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454A">
        <w:rPr>
          <w:rFonts w:ascii="Times New Roman" w:hAnsi="Times New Roman"/>
          <w:sz w:val="24"/>
          <w:szCs w:val="24"/>
          <w:lang w:val="kk-KZ"/>
        </w:rPr>
        <w:t xml:space="preserve">2.Ирмуханов Б.Б. </w:t>
      </w:r>
      <w:r w:rsidRPr="0078454A">
        <w:rPr>
          <w:rFonts w:ascii="Times New Roman" w:hAnsi="Times New Roman"/>
          <w:sz w:val="24"/>
          <w:szCs w:val="24"/>
        </w:rPr>
        <w:t xml:space="preserve">К вопросу о происхождении казахского народа (дооктябрьская историография): учеб. </w:t>
      </w:r>
      <w:r w:rsidRPr="0078454A">
        <w:rPr>
          <w:rFonts w:ascii="Times New Roman" w:hAnsi="Times New Roman"/>
          <w:sz w:val="24"/>
          <w:szCs w:val="24"/>
          <w:lang w:val="kk-KZ"/>
        </w:rPr>
        <w:t>п</w:t>
      </w:r>
      <w:proofErr w:type="spellStart"/>
      <w:r w:rsidRPr="0078454A">
        <w:rPr>
          <w:rFonts w:ascii="Times New Roman" w:hAnsi="Times New Roman"/>
          <w:sz w:val="24"/>
          <w:szCs w:val="24"/>
        </w:rPr>
        <w:t>особие</w:t>
      </w:r>
      <w:proofErr w:type="spellEnd"/>
      <w:r w:rsidRPr="0078454A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78454A">
        <w:rPr>
          <w:rFonts w:ascii="Times New Roman" w:hAnsi="Times New Roman"/>
          <w:sz w:val="24"/>
          <w:szCs w:val="24"/>
        </w:rPr>
        <w:t>Алматы: Ғ</w:t>
      </w:r>
      <w:r w:rsidRPr="0078454A">
        <w:rPr>
          <w:rFonts w:ascii="Times New Roman" w:hAnsi="Times New Roman"/>
          <w:sz w:val="24"/>
          <w:szCs w:val="24"/>
          <w:lang w:val="kk-KZ"/>
        </w:rPr>
        <w:t>ы</w:t>
      </w:r>
      <w:proofErr w:type="spellStart"/>
      <w:r w:rsidRPr="0078454A">
        <w:rPr>
          <w:rFonts w:ascii="Times New Roman" w:hAnsi="Times New Roman"/>
          <w:sz w:val="24"/>
          <w:szCs w:val="24"/>
        </w:rPr>
        <w:t>лым</w:t>
      </w:r>
      <w:proofErr w:type="spellEnd"/>
      <w:r w:rsidRPr="0078454A">
        <w:rPr>
          <w:rFonts w:ascii="Times New Roman" w:hAnsi="Times New Roman"/>
          <w:sz w:val="24"/>
          <w:szCs w:val="24"/>
        </w:rPr>
        <w:t>, 2008</w:t>
      </w:r>
      <w:r w:rsidRPr="0078454A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5B0B64" w:rsidRPr="0078454A" w:rsidRDefault="005B0B64" w:rsidP="005B0B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8454A">
        <w:rPr>
          <w:rFonts w:ascii="Times New Roman" w:hAnsi="Times New Roman"/>
          <w:sz w:val="24"/>
          <w:szCs w:val="24"/>
          <w:lang w:val="kk-KZ"/>
        </w:rPr>
        <w:lastRenderedPageBreak/>
        <w:t>3.Қазақтар. Көпшілікке арналған тоғыз томдық анықтамалық. VI том. «Қазақ» сөзінің шығу төркіні туралы. – Алматы, 1998.</w:t>
      </w:r>
    </w:p>
    <w:p w:rsidR="005B0B64" w:rsidRPr="005B0B64" w:rsidRDefault="005B0B64" w:rsidP="005B0B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8454A">
        <w:rPr>
          <w:rFonts w:ascii="Times New Roman" w:hAnsi="Times New Roman"/>
          <w:sz w:val="24"/>
          <w:szCs w:val="24"/>
          <w:lang w:val="kk-KZ"/>
        </w:rPr>
        <w:t>4.Оразбаева А., Əбенов Е. Қазақ қайдан шыққан //</w:t>
      </w:r>
      <w:r w:rsidRPr="005B0B64">
        <w:rPr>
          <w:rFonts w:ascii="Times New Roman" w:hAnsi="Times New Roman"/>
          <w:sz w:val="24"/>
          <w:szCs w:val="24"/>
          <w:lang w:val="kk-KZ"/>
        </w:rPr>
        <w:t xml:space="preserve"> Казахстан: эволюция </w:t>
      </w:r>
      <w:r w:rsidRPr="005B0B64">
        <w:rPr>
          <w:rFonts w:ascii="Times New Roman" w:hAnsi="Times New Roman"/>
          <w:sz w:val="24"/>
          <w:szCs w:val="24"/>
        </w:rPr>
        <w:t>государства и общества. – Алматы, 1996. – С. 30-48.</w:t>
      </w:r>
    </w:p>
    <w:p w:rsidR="005B0B64" w:rsidRPr="005B0B64" w:rsidRDefault="005B0B64" w:rsidP="005B0B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47112" w:rsidRPr="005B0B64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:rsidR="003F3450" w:rsidRPr="003F3450" w:rsidRDefault="003F3450" w:rsidP="003F3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№ 1</w:t>
      </w:r>
      <w:r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3</w:t>
      </w:r>
      <w:r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Тақырып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.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Қазақ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халқының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қалыптасу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кезеңі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r w:rsidRPr="003F3450">
        <w:rPr>
          <w:rFonts w:ascii="Times New Roman" w:hAnsi="Times New Roman" w:cs="Times New Roman"/>
          <w:b/>
          <w:sz w:val="24"/>
          <w:szCs w:val="24"/>
          <w:lang w:val="kk-KZ"/>
        </w:rPr>
        <w:t>шығыс, түрік және еуропалық</w:t>
      </w:r>
      <w:r w:rsidRPr="003F34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3450">
        <w:rPr>
          <w:rFonts w:ascii="Times New Roman" w:hAnsi="Times New Roman" w:cs="Times New Roman"/>
          <w:b/>
          <w:sz w:val="24"/>
          <w:szCs w:val="24"/>
          <w:lang w:val="kk-KZ"/>
        </w:rPr>
        <w:t>тарихи-этнологиялық зерттеулерде.</w:t>
      </w:r>
    </w:p>
    <w:p w:rsidR="003F3450" w:rsidRPr="003F3450" w:rsidRDefault="003F3450" w:rsidP="003F3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3450" w:rsidRPr="0094606C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4606C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Сабақтың мақсаты</w:t>
      </w:r>
      <w:r w:rsidRPr="0094606C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: </w:t>
      </w:r>
      <w:proofErr w:type="spellStart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Қазақ</w:t>
      </w:r>
      <w:proofErr w:type="spellEnd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халқының</w:t>
      </w:r>
      <w:proofErr w:type="spellEnd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қалыптасу</w:t>
      </w:r>
      <w:proofErr w:type="spellEnd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кезеңіне</w:t>
      </w:r>
      <w:proofErr w:type="spellEnd"/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байланысты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F3450">
        <w:rPr>
          <w:rFonts w:ascii="Times New Roman" w:hAnsi="Times New Roman" w:cs="Times New Roman"/>
          <w:sz w:val="24"/>
          <w:szCs w:val="24"/>
          <w:lang w:val="kk-KZ"/>
        </w:rPr>
        <w:t>шығыс, түрік және еуропалық тарихи-этнологиялық зерттеулерд</w:t>
      </w:r>
      <w:r>
        <w:rPr>
          <w:rFonts w:ascii="Times New Roman" w:hAnsi="Times New Roman" w:cs="Times New Roman"/>
          <w:sz w:val="24"/>
          <w:szCs w:val="24"/>
          <w:lang w:val="kk-KZ"/>
        </w:rPr>
        <w:t>і талқылау</w:t>
      </w:r>
      <w:r w:rsidRPr="0094606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F3450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3F3450" w:rsidRPr="0094606C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Семинар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сабағының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жоспары</w:t>
      </w:r>
      <w:proofErr w:type="spellEnd"/>
      <w:r w:rsidRPr="0094606C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:rsidR="003F3450" w:rsidRPr="003F3450" w:rsidRDefault="003F3450" w:rsidP="00F922FE">
      <w:pPr>
        <w:pStyle w:val="a3"/>
        <w:widowControl w:val="0"/>
        <w:numPr>
          <w:ilvl w:val="1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3F34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халқының қалыптасуы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шығыс басылымдарда</w:t>
      </w:r>
      <w:r w:rsidRPr="003F34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3F3450" w:rsidRPr="003F3450" w:rsidRDefault="003F3450" w:rsidP="00F922FE">
      <w:pPr>
        <w:pStyle w:val="a3"/>
        <w:widowControl w:val="0"/>
        <w:numPr>
          <w:ilvl w:val="1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3F34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халқының этногенезі түрік зерттеулерінде.</w:t>
      </w:r>
    </w:p>
    <w:p w:rsidR="003F3450" w:rsidRPr="003F3450" w:rsidRDefault="003F3450" w:rsidP="00F922FE">
      <w:pPr>
        <w:pStyle w:val="a3"/>
        <w:widowControl w:val="0"/>
        <w:numPr>
          <w:ilvl w:val="1"/>
          <w:numId w:val="20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Қазақтардың этногенезі мен этникалық тарихы </w:t>
      </w:r>
      <w:r w:rsidR="00951F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еуропалық еңбектерде</w:t>
      </w:r>
      <w:r w:rsidRPr="003F34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3F3450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3F3450" w:rsidRPr="00E877C3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3F3450" w:rsidRPr="00E877C3" w:rsidRDefault="003F3450" w:rsidP="003F34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№ 12</w:t>
      </w:r>
      <w:r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орындалады.</w:t>
      </w:r>
    </w:p>
    <w:p w:rsidR="003F3450" w:rsidRDefault="003F3450" w:rsidP="003F3450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3F3450" w:rsidRPr="00E877C3" w:rsidRDefault="003F3450" w:rsidP="003F3450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Негізгі әдебиеттер:</w:t>
      </w:r>
    </w:p>
    <w:p w:rsidR="003F3450" w:rsidRPr="00B70974" w:rsidRDefault="003F3450" w:rsidP="00F922FE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Абиль Е. Этногенез казахов. Опыт системного подхода. – Кустанай, 1997.</w:t>
      </w:r>
    </w:p>
    <w:p w:rsidR="00951F93" w:rsidRPr="00B70974" w:rsidRDefault="00951F93" w:rsidP="00F922FE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</w:rPr>
        <w:t>Боровкова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70974">
        <w:rPr>
          <w:rFonts w:ascii="Times New Roman" w:hAnsi="Times New Roman"/>
          <w:sz w:val="24"/>
          <w:szCs w:val="24"/>
        </w:rPr>
        <w:t>Л.А.Запад</w:t>
      </w:r>
      <w:proofErr w:type="spellEnd"/>
      <w:r w:rsidRPr="00B70974">
        <w:rPr>
          <w:rFonts w:ascii="Times New Roman" w:hAnsi="Times New Roman"/>
          <w:sz w:val="24"/>
          <w:szCs w:val="24"/>
        </w:rPr>
        <w:t xml:space="preserve"> Центральной Азии во II в. до н.э. </w:t>
      </w:r>
      <w:r w:rsidRPr="00B70974">
        <w:rPr>
          <w:rFonts w:ascii="Times New Roman" w:hAnsi="Times New Roman"/>
          <w:sz w:val="24"/>
          <w:szCs w:val="24"/>
          <w:lang w:val="kk-KZ"/>
        </w:rPr>
        <w:t>–</w:t>
      </w:r>
      <w:r w:rsidRPr="00B70974">
        <w:rPr>
          <w:rFonts w:ascii="Times New Roman" w:hAnsi="Times New Roman"/>
          <w:sz w:val="24"/>
          <w:szCs w:val="24"/>
        </w:rPr>
        <w:t xml:space="preserve"> VII в. н.э.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70974">
        <w:rPr>
          <w:rFonts w:ascii="Times New Roman" w:hAnsi="Times New Roman"/>
          <w:sz w:val="24"/>
          <w:szCs w:val="24"/>
        </w:rPr>
        <w:t>(историко-географический обзор по древнекитайским источникам).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B70974">
        <w:rPr>
          <w:rFonts w:ascii="Times New Roman" w:hAnsi="Times New Roman"/>
          <w:sz w:val="24"/>
          <w:szCs w:val="24"/>
        </w:rPr>
        <w:t xml:space="preserve"> М.: Институт востоковедения РАН</w:t>
      </w:r>
      <w:r w:rsidRPr="00B70974">
        <w:rPr>
          <w:rFonts w:ascii="Times New Roman" w:hAnsi="Times New Roman"/>
          <w:sz w:val="24"/>
          <w:szCs w:val="24"/>
          <w:lang w:val="kk-KZ"/>
        </w:rPr>
        <w:t>,</w:t>
      </w:r>
      <w:r w:rsidRPr="00B70974">
        <w:rPr>
          <w:rFonts w:ascii="Times New Roman" w:hAnsi="Times New Roman"/>
          <w:sz w:val="24"/>
          <w:szCs w:val="24"/>
        </w:rPr>
        <w:t xml:space="preserve"> 1989. </w:t>
      </w:r>
    </w:p>
    <w:p w:rsidR="003F3450" w:rsidRPr="00B70974" w:rsidRDefault="003F3450" w:rsidP="00F922FE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Дулати М.Х. Тарих-и Рашиди (хақ жасандағылар тарихы). – Алматы, 2003.</w:t>
      </w:r>
    </w:p>
    <w:p w:rsidR="003F3450" w:rsidRPr="00B70974" w:rsidRDefault="003F3450" w:rsidP="00F922FE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Исмагулов О.И. Население Казахстана от эпохи бронзы до современности. – Алма-Ата, 1970.</w:t>
      </w:r>
    </w:p>
    <w:p w:rsidR="00903FDD" w:rsidRPr="00B70974" w:rsidRDefault="00903FDD" w:rsidP="00F922FE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974">
        <w:rPr>
          <w:rFonts w:ascii="Times New Roman" w:eastAsia="Times New Roman" w:hAnsi="Times New Roman"/>
          <w:sz w:val="24"/>
          <w:szCs w:val="24"/>
          <w:lang w:val="kk-KZ"/>
        </w:rPr>
        <w:t>Кадырбаев А.Ш. Тюрки (кыпчаки, канглы, карлуки) в Китае при династии Юань: автореф. дисс. канд. ист. наук. – Л., 1984.</w:t>
      </w:r>
    </w:p>
    <w:p w:rsidR="0080787E" w:rsidRPr="00B70974" w:rsidRDefault="0080787E" w:rsidP="00F922FE">
      <w:pPr>
        <w:pStyle w:val="a3"/>
        <w:numPr>
          <w:ilvl w:val="0"/>
          <w:numId w:val="2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>Кюнер Н.В. Китайские известия о народах Южной Сибири, Центральной Азии и Дальнего Востока. – М.: изд. Вост. лит-ры, 1961.</w:t>
      </w:r>
    </w:p>
    <w:p w:rsidR="003F3450" w:rsidRPr="00B70974" w:rsidRDefault="003F3450" w:rsidP="00F922FE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Рашид-ад-Дин. Сборник летописей. Т. 1. Кн. 1-2. М.-Л., 1952.</w:t>
      </w:r>
    </w:p>
    <w:p w:rsidR="00B70974" w:rsidRPr="00B70974" w:rsidRDefault="00B70974" w:rsidP="00F922FE">
      <w:pPr>
        <w:pStyle w:val="a4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Style w:val="reference-text"/>
          <w:sz w:val="24"/>
          <w:szCs w:val="24"/>
          <w:lang w:val="kk-KZ"/>
        </w:rPr>
      </w:pPr>
      <w:proofErr w:type="spellStart"/>
      <w:r w:rsidRPr="00B70974">
        <w:rPr>
          <w:rStyle w:val="reference-text"/>
          <w:sz w:val="24"/>
          <w:szCs w:val="24"/>
        </w:rPr>
        <w:t>Рузбихан</w:t>
      </w:r>
      <w:proofErr w:type="spellEnd"/>
      <w:r w:rsidRPr="00B70974">
        <w:rPr>
          <w:rStyle w:val="reference-text"/>
          <w:sz w:val="24"/>
          <w:szCs w:val="24"/>
        </w:rPr>
        <w:t xml:space="preserve"> </w:t>
      </w:r>
      <w:proofErr w:type="spellStart"/>
      <w:r w:rsidRPr="00B70974">
        <w:rPr>
          <w:rStyle w:val="reference-text"/>
          <w:sz w:val="24"/>
          <w:szCs w:val="24"/>
        </w:rPr>
        <w:t>Исфахани</w:t>
      </w:r>
      <w:proofErr w:type="spellEnd"/>
      <w:r w:rsidRPr="00B70974">
        <w:rPr>
          <w:rStyle w:val="reference-text"/>
          <w:sz w:val="24"/>
          <w:szCs w:val="24"/>
        </w:rPr>
        <w:t xml:space="preserve">. </w:t>
      </w:r>
      <w:proofErr w:type="spellStart"/>
      <w:r w:rsidRPr="00B70974">
        <w:rPr>
          <w:rStyle w:val="reference-text"/>
          <w:sz w:val="24"/>
          <w:szCs w:val="24"/>
        </w:rPr>
        <w:t>Михман-наме-йи</w:t>
      </w:r>
      <w:proofErr w:type="spellEnd"/>
      <w:r w:rsidRPr="00B70974">
        <w:rPr>
          <w:rStyle w:val="reference-text"/>
          <w:sz w:val="24"/>
          <w:szCs w:val="24"/>
        </w:rPr>
        <w:t xml:space="preserve"> Бухара (Записки бухарского гостя). Перевод Р. П. Джалиловой. </w:t>
      </w:r>
      <w:r w:rsidRPr="00B70974">
        <w:rPr>
          <w:rStyle w:val="reference-text"/>
          <w:sz w:val="24"/>
          <w:szCs w:val="24"/>
          <w:lang w:val="kk-KZ"/>
        </w:rPr>
        <w:t xml:space="preserve">– </w:t>
      </w:r>
      <w:r w:rsidRPr="00B70974">
        <w:rPr>
          <w:rStyle w:val="reference-text"/>
          <w:sz w:val="24"/>
          <w:szCs w:val="24"/>
        </w:rPr>
        <w:t>М.</w:t>
      </w:r>
      <w:r w:rsidRPr="00B70974">
        <w:rPr>
          <w:rStyle w:val="reference-text"/>
          <w:sz w:val="24"/>
          <w:szCs w:val="24"/>
          <w:lang w:val="kk-KZ"/>
        </w:rPr>
        <w:t>:</w:t>
      </w:r>
      <w:r w:rsidRPr="00B70974">
        <w:rPr>
          <w:rStyle w:val="reference-text"/>
          <w:sz w:val="24"/>
          <w:szCs w:val="24"/>
        </w:rPr>
        <w:t xml:space="preserve"> Восточная </w:t>
      </w:r>
      <w:proofErr w:type="gramStart"/>
      <w:r w:rsidRPr="00B70974">
        <w:rPr>
          <w:rStyle w:val="reference-text"/>
          <w:sz w:val="24"/>
          <w:szCs w:val="24"/>
        </w:rPr>
        <w:t>лит</w:t>
      </w:r>
      <w:r w:rsidRPr="00B70974">
        <w:rPr>
          <w:rStyle w:val="reference-text"/>
          <w:sz w:val="24"/>
          <w:szCs w:val="24"/>
          <w:lang w:val="kk-KZ"/>
        </w:rPr>
        <w:t>-</w:t>
      </w:r>
      <w:r w:rsidRPr="00B70974">
        <w:rPr>
          <w:rStyle w:val="reference-text"/>
          <w:sz w:val="24"/>
          <w:szCs w:val="24"/>
        </w:rPr>
        <w:t>ра</w:t>
      </w:r>
      <w:proofErr w:type="gramEnd"/>
      <w:r w:rsidRPr="00B70974">
        <w:rPr>
          <w:rStyle w:val="reference-text"/>
          <w:sz w:val="24"/>
          <w:szCs w:val="24"/>
        </w:rPr>
        <w:t>,1976</w:t>
      </w:r>
      <w:r w:rsidRPr="00B70974">
        <w:rPr>
          <w:rStyle w:val="reference-text"/>
          <w:sz w:val="24"/>
          <w:szCs w:val="24"/>
          <w:lang w:val="kk-KZ"/>
        </w:rPr>
        <w:t>.</w:t>
      </w:r>
    </w:p>
    <w:p w:rsidR="00B70974" w:rsidRPr="00B70974" w:rsidRDefault="00B70974" w:rsidP="00F922FE">
      <w:pPr>
        <w:pStyle w:val="a3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>Krader L. Ethnonymy of Kazakh // Ameri</w:t>
      </w:r>
      <w:r w:rsidRPr="00B70974">
        <w:rPr>
          <w:rFonts w:ascii="Times New Roman" w:hAnsi="Times New Roman"/>
          <w:sz w:val="24"/>
          <w:szCs w:val="24"/>
          <w:lang w:val="en-US"/>
        </w:rPr>
        <w:t xml:space="preserve">can studies in Altaic linguistics. </w:t>
      </w:r>
      <w:r w:rsidRPr="00B70974">
        <w:rPr>
          <w:rFonts w:ascii="Times New Roman" w:hAnsi="Times New Roman"/>
          <w:sz w:val="24"/>
          <w:szCs w:val="24"/>
          <w:lang w:val="kk-KZ"/>
        </w:rPr>
        <w:t>–</w:t>
      </w:r>
      <w:r w:rsidRPr="00B70974">
        <w:rPr>
          <w:rFonts w:ascii="Times New Roman" w:hAnsi="Times New Roman"/>
          <w:sz w:val="24"/>
          <w:szCs w:val="24"/>
          <w:lang w:val="en-US"/>
        </w:rPr>
        <w:t xml:space="preserve"> Bloomington, 1962</w:t>
      </w:r>
      <w:r w:rsidRPr="00B70974">
        <w:rPr>
          <w:rFonts w:ascii="Times New Roman" w:hAnsi="Times New Roman"/>
          <w:sz w:val="24"/>
          <w:szCs w:val="24"/>
          <w:lang w:val="kk-KZ"/>
        </w:rPr>
        <w:t>.</w:t>
      </w:r>
    </w:p>
    <w:p w:rsidR="00B70974" w:rsidRPr="00B70974" w:rsidRDefault="00B70974" w:rsidP="00F922FE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284"/>
          <w:tab w:val="left" w:pos="426"/>
          <w:tab w:val="left" w:pos="851"/>
          <w:tab w:val="left" w:pos="993"/>
          <w:tab w:val="left" w:pos="1276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B70974">
        <w:rPr>
          <w:rFonts w:ascii="Times New Roman" w:hAnsi="Times New Roman"/>
          <w:sz w:val="24"/>
          <w:szCs w:val="24"/>
          <w:lang w:val="en-US"/>
        </w:rPr>
        <w:t>Ögel</w:t>
      </w:r>
      <w:proofErr w:type="spellEnd"/>
      <w:r w:rsidRPr="00B70974">
        <w:rPr>
          <w:rFonts w:ascii="Times New Roman" w:hAnsi="Times New Roman"/>
          <w:sz w:val="24"/>
          <w:szCs w:val="24"/>
          <w:lang w:val="en-US"/>
        </w:rPr>
        <w:t xml:space="preserve"> B. </w:t>
      </w:r>
      <w:proofErr w:type="spellStart"/>
      <w:r w:rsidRPr="00B70974">
        <w:rPr>
          <w:rFonts w:ascii="Times New Roman" w:hAnsi="Times New Roman"/>
          <w:sz w:val="24"/>
          <w:szCs w:val="24"/>
          <w:lang w:val="en-US"/>
        </w:rPr>
        <w:t>Büyük</w:t>
      </w:r>
      <w:proofErr w:type="spellEnd"/>
      <w:r w:rsidRPr="00B70974">
        <w:rPr>
          <w:rFonts w:ascii="Times New Roman" w:hAnsi="Times New Roman"/>
          <w:sz w:val="24"/>
          <w:szCs w:val="24"/>
          <w:lang w:val="en-US"/>
        </w:rPr>
        <w:t xml:space="preserve"> Hun </w:t>
      </w:r>
      <w:proofErr w:type="spellStart"/>
      <w:r w:rsidRPr="00B70974">
        <w:rPr>
          <w:rFonts w:ascii="Times New Roman" w:hAnsi="Times New Roman"/>
          <w:sz w:val="24"/>
          <w:szCs w:val="24"/>
          <w:lang w:val="en-US"/>
        </w:rPr>
        <w:t>Imparatorlygu</w:t>
      </w:r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>Tarihi</w:t>
      </w:r>
      <w:proofErr w:type="spellEnd"/>
      <w:r w:rsidRPr="00B70974">
        <w:rPr>
          <w:rFonts w:ascii="Times New Roman" w:hAnsi="Times New Roman"/>
          <w:sz w:val="24"/>
          <w:szCs w:val="24"/>
          <w:lang w:val="en-US"/>
        </w:rPr>
        <w:t>. – Ankara, 1981.</w:t>
      </w:r>
    </w:p>
    <w:p w:rsidR="00B70974" w:rsidRPr="00B70974" w:rsidRDefault="00B70974" w:rsidP="00F922FE">
      <w:pPr>
        <w:pStyle w:val="a3"/>
        <w:widowControl w:val="0"/>
        <w:numPr>
          <w:ilvl w:val="0"/>
          <w:numId w:val="27"/>
        </w:numPr>
        <w:tabs>
          <w:tab w:val="left" w:pos="284"/>
          <w:tab w:val="left" w:pos="851"/>
          <w:tab w:val="left" w:pos="1276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 xml:space="preserve">Pritsak O. </w:t>
      </w:r>
      <w:r w:rsidRPr="00B70974">
        <w:rPr>
          <w:rFonts w:ascii="Times New Roman" w:hAnsi="Times New Roman"/>
          <w:sz w:val="24"/>
          <w:szCs w:val="24"/>
          <w:lang w:val="en-US"/>
        </w:rPr>
        <w:t xml:space="preserve">Von den Karluk </w:t>
      </w:r>
      <w:proofErr w:type="spellStart"/>
      <w:r w:rsidRPr="00B70974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B70974">
        <w:rPr>
          <w:rFonts w:ascii="Times New Roman" w:hAnsi="Times New Roman"/>
          <w:sz w:val="24"/>
          <w:szCs w:val="24"/>
          <w:lang w:val="en-US"/>
        </w:rPr>
        <w:t xml:space="preserve"> den 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Karachaniden // </w:t>
      </w:r>
      <w:proofErr w:type="spellStart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>Zeitschrift</w:t>
      </w:r>
      <w:proofErr w:type="spellEnd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 xml:space="preserve"> der </w:t>
      </w:r>
      <w:proofErr w:type="spellStart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>Deutschen</w:t>
      </w:r>
      <w:proofErr w:type="spellEnd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>Morgenldn</w:t>
      </w:r>
      <w:proofErr w:type="spellEnd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>dischen</w:t>
      </w:r>
      <w:proofErr w:type="spellEnd"/>
      <w:r w:rsidRPr="00B70974">
        <w:rPr>
          <w:rStyle w:val="st"/>
          <w:rFonts w:ascii="Times New Roman" w:hAnsi="Times New Roman"/>
          <w:sz w:val="24"/>
          <w:szCs w:val="24"/>
          <w:lang w:val="en-US"/>
        </w:rPr>
        <w:t xml:space="preserve"> Gesellschaft</w:t>
      </w:r>
      <w:r w:rsidRPr="00B70974">
        <w:rPr>
          <w:rFonts w:ascii="Times New Roman" w:hAnsi="Times New Roman"/>
          <w:sz w:val="24"/>
          <w:szCs w:val="24"/>
          <w:lang w:val="en-US"/>
        </w:rPr>
        <w:t>.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 – 195</w:t>
      </w:r>
      <w:r w:rsidRPr="00B70974">
        <w:rPr>
          <w:rFonts w:ascii="Times New Roman" w:hAnsi="Times New Roman"/>
          <w:sz w:val="24"/>
          <w:szCs w:val="24"/>
          <w:lang w:val="en-US"/>
        </w:rPr>
        <w:t>1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. – Bd. </w:t>
      </w:r>
      <w:r w:rsidRPr="00B70974">
        <w:rPr>
          <w:rFonts w:ascii="Times New Roman" w:hAnsi="Times New Roman"/>
          <w:sz w:val="24"/>
          <w:szCs w:val="24"/>
          <w:lang w:val="en-US"/>
        </w:rPr>
        <w:t>10</w:t>
      </w:r>
      <w:r w:rsidRPr="00B70974">
        <w:rPr>
          <w:rFonts w:ascii="Times New Roman" w:hAnsi="Times New Roman"/>
          <w:sz w:val="24"/>
          <w:szCs w:val="24"/>
          <w:lang w:val="kk-KZ"/>
        </w:rPr>
        <w:t>1. – S. 2</w:t>
      </w:r>
      <w:r w:rsidRPr="00B70974">
        <w:rPr>
          <w:rFonts w:ascii="Times New Roman" w:hAnsi="Times New Roman"/>
          <w:sz w:val="24"/>
          <w:szCs w:val="24"/>
          <w:lang w:val="en-US"/>
        </w:rPr>
        <w:t>70</w:t>
      </w:r>
      <w:r w:rsidRPr="00B70974">
        <w:rPr>
          <w:rFonts w:ascii="Times New Roman" w:hAnsi="Times New Roman"/>
          <w:sz w:val="24"/>
          <w:szCs w:val="24"/>
          <w:lang w:val="kk-KZ"/>
        </w:rPr>
        <w:t>-3</w:t>
      </w:r>
      <w:r w:rsidRPr="00B70974">
        <w:rPr>
          <w:rFonts w:ascii="Times New Roman" w:hAnsi="Times New Roman"/>
          <w:sz w:val="24"/>
          <w:szCs w:val="24"/>
          <w:lang w:val="en-US"/>
        </w:rPr>
        <w:t>00</w:t>
      </w:r>
      <w:r w:rsidRPr="00B70974">
        <w:rPr>
          <w:rFonts w:ascii="Times New Roman" w:hAnsi="Times New Roman"/>
          <w:sz w:val="24"/>
          <w:szCs w:val="24"/>
          <w:lang w:val="kk-KZ"/>
        </w:rPr>
        <w:t>.</w:t>
      </w:r>
    </w:p>
    <w:p w:rsidR="00B70974" w:rsidRPr="00B70974" w:rsidRDefault="00B70974" w:rsidP="00F922FE">
      <w:pPr>
        <w:pStyle w:val="a3"/>
        <w:widowControl w:val="0"/>
        <w:numPr>
          <w:ilvl w:val="0"/>
          <w:numId w:val="27"/>
        </w:numPr>
        <w:tabs>
          <w:tab w:val="left" w:pos="284"/>
          <w:tab w:val="left" w:pos="851"/>
          <w:tab w:val="left" w:pos="1276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 xml:space="preserve">Pritsak O. Karachaniden // Dor Islam. – 1953. – Bd. 31. – S. </w:t>
      </w:r>
      <w:r w:rsidRPr="00B70974">
        <w:rPr>
          <w:rFonts w:ascii="Times New Roman" w:hAnsi="Times New Roman"/>
          <w:sz w:val="24"/>
          <w:szCs w:val="24"/>
          <w:lang w:val="en-US"/>
        </w:rPr>
        <w:t>17</w:t>
      </w:r>
      <w:r w:rsidRPr="00B70974">
        <w:rPr>
          <w:rFonts w:ascii="Times New Roman" w:hAnsi="Times New Roman"/>
          <w:sz w:val="24"/>
          <w:szCs w:val="24"/>
          <w:lang w:val="kk-KZ"/>
        </w:rPr>
        <w:t>-</w:t>
      </w:r>
      <w:r w:rsidRPr="00B70974">
        <w:rPr>
          <w:rFonts w:ascii="Times New Roman" w:hAnsi="Times New Roman"/>
          <w:sz w:val="24"/>
          <w:szCs w:val="24"/>
          <w:lang w:val="en-US"/>
        </w:rPr>
        <w:t>68</w:t>
      </w:r>
      <w:r w:rsidRPr="00B70974">
        <w:rPr>
          <w:rFonts w:ascii="Times New Roman" w:hAnsi="Times New Roman"/>
          <w:sz w:val="24"/>
          <w:szCs w:val="24"/>
          <w:lang w:val="kk-KZ"/>
        </w:rPr>
        <w:t>.</w:t>
      </w:r>
    </w:p>
    <w:p w:rsidR="00B70974" w:rsidRPr="00B70974" w:rsidRDefault="00B70974" w:rsidP="00F922FE">
      <w:pPr>
        <w:pStyle w:val="a3"/>
        <w:numPr>
          <w:ilvl w:val="0"/>
          <w:numId w:val="2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en-US"/>
        </w:rPr>
        <w:t xml:space="preserve">Sumer F. </w:t>
      </w:r>
      <w:proofErr w:type="spellStart"/>
      <w:r w:rsidRPr="00B70974">
        <w:rPr>
          <w:rFonts w:ascii="Times New Roman" w:hAnsi="Times New Roman"/>
          <w:sz w:val="24"/>
          <w:szCs w:val="24"/>
          <w:lang w:val="en-US"/>
        </w:rPr>
        <w:t>Oguzlar</w:t>
      </w:r>
      <w:proofErr w:type="spellEnd"/>
      <w:r w:rsidRPr="00B70974">
        <w:rPr>
          <w:rFonts w:ascii="Times New Roman" w:hAnsi="Times New Roman"/>
          <w:sz w:val="24"/>
          <w:szCs w:val="24"/>
          <w:lang w:val="en-US"/>
        </w:rPr>
        <w:t>. – Ankara, 1967.</w:t>
      </w:r>
    </w:p>
    <w:p w:rsidR="00B70974" w:rsidRPr="00B70974" w:rsidRDefault="00B70974" w:rsidP="00F922FE">
      <w:pPr>
        <w:pStyle w:val="22"/>
        <w:numPr>
          <w:ilvl w:val="0"/>
          <w:numId w:val="27"/>
        </w:numPr>
        <w:tabs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lang w:val="kk-KZ"/>
        </w:rPr>
      </w:pPr>
      <w:r w:rsidRPr="00B70974">
        <w:rPr>
          <w:lang w:val="kk-KZ"/>
        </w:rPr>
        <w:t>Türkeli C. Çin Kaynaklarına Göre Hunların Ataları. – Istanbul, 1990.</w:t>
      </w:r>
    </w:p>
    <w:p w:rsidR="00B70974" w:rsidRPr="00B70974" w:rsidRDefault="00B70974" w:rsidP="00B70974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51F93" w:rsidRPr="00B70974" w:rsidRDefault="00951F93" w:rsidP="003F3450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3F3450" w:rsidRPr="00B70974" w:rsidRDefault="003F3450" w:rsidP="003F3450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әдебиеттер:</w:t>
      </w:r>
    </w:p>
    <w:p w:rsidR="003F3450" w:rsidRPr="00B70974" w:rsidRDefault="003F3450" w:rsidP="003F3450">
      <w:pPr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51F93" w:rsidRPr="00B70974" w:rsidRDefault="003F3450" w:rsidP="00951F93">
      <w:pPr>
        <w:pStyle w:val="2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auto"/>
          <w:lang w:val="kk-KZ"/>
        </w:rPr>
      </w:pPr>
      <w:r w:rsidRPr="00B70974">
        <w:rPr>
          <w:rFonts w:ascii="Times New Roman" w:hAnsi="Times New Roman"/>
          <w:lang w:val="kk-KZ"/>
        </w:rPr>
        <w:lastRenderedPageBreak/>
        <w:t>1.</w:t>
      </w:r>
      <w:r w:rsidR="00951F93" w:rsidRPr="00B70974">
        <w:rPr>
          <w:rFonts w:ascii="Times New Roman" w:hAnsi="Times New Roman" w:cs="Times New Roman"/>
          <w:lang w:val="kk-KZ"/>
        </w:rPr>
        <w:t xml:space="preserve"> </w:t>
      </w:r>
      <w:r w:rsidR="00951F93" w:rsidRPr="00B70974">
        <w:rPr>
          <w:rFonts w:ascii="Times New Roman" w:hAnsi="Times New Roman" w:cs="Times New Roman"/>
          <w:color w:val="auto"/>
          <w:lang w:val="kk-KZ"/>
        </w:rPr>
        <w:t xml:space="preserve">Босворт К.Э. Мусульманские династии. </w:t>
      </w:r>
      <w:r w:rsidR="00951F93" w:rsidRPr="00B70974">
        <w:rPr>
          <w:rStyle w:val="st"/>
          <w:rFonts w:ascii="Times New Roman" w:hAnsi="Times New Roman" w:cs="Times New Roman"/>
          <w:color w:val="auto"/>
        </w:rPr>
        <w:t xml:space="preserve">Справочник по хронологии и генеалогии. </w:t>
      </w:r>
      <w:r w:rsidR="00951F93" w:rsidRPr="00B70974">
        <w:rPr>
          <w:rFonts w:ascii="Times New Roman" w:hAnsi="Times New Roman" w:cs="Times New Roman"/>
          <w:color w:val="auto"/>
          <w:lang w:val="kk-KZ"/>
        </w:rPr>
        <w:t>– М.: Наука, 1971.</w:t>
      </w:r>
    </w:p>
    <w:p w:rsidR="00951F93" w:rsidRPr="00B70974" w:rsidRDefault="003F3450" w:rsidP="00951F93">
      <w:pPr>
        <w:pStyle w:val="a7"/>
        <w:tabs>
          <w:tab w:val="left" w:pos="284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>2.</w:t>
      </w:r>
      <w:r w:rsidR="00951F93" w:rsidRPr="00B709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F93" w:rsidRPr="00B70974">
        <w:rPr>
          <w:rFonts w:ascii="Times New Roman" w:hAnsi="Times New Roman" w:cs="Times New Roman"/>
          <w:color w:val="auto"/>
          <w:sz w:val="24"/>
          <w:szCs w:val="24"/>
          <w:lang w:val="kk-KZ"/>
        </w:rPr>
        <w:t>Гаркавец А.Н. Кыпчакское письменное наследие. – Т. I. – Алматы: KASEAN БАУР, 2002. – 1087 с.; Т. ІІ. – Алматы: KASEAN БАУР, 2007. – 911 с.; Т. ІІІ. – Алматы: KASEAN БАУР, 2010. – 1802 с.</w:t>
      </w:r>
    </w:p>
    <w:p w:rsidR="00951F93" w:rsidRPr="00B70974" w:rsidRDefault="003F3450" w:rsidP="00951F93">
      <w:pPr>
        <w:widowControl w:val="0"/>
        <w:tabs>
          <w:tab w:val="left" w:pos="284"/>
          <w:tab w:val="left" w:pos="851"/>
          <w:tab w:val="left" w:pos="1276"/>
          <w:tab w:val="left" w:pos="66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>3.</w:t>
      </w:r>
      <w:r w:rsidR="00951F93" w:rsidRPr="00B709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1F93" w:rsidRPr="00B70974">
        <w:rPr>
          <w:rFonts w:ascii="Times New Roman" w:hAnsi="Times New Roman"/>
          <w:sz w:val="24"/>
          <w:szCs w:val="24"/>
        </w:rPr>
        <w:t>Закиев</w:t>
      </w:r>
      <w:proofErr w:type="spellEnd"/>
      <w:r w:rsidR="00951F93" w:rsidRPr="00B70974">
        <w:rPr>
          <w:rFonts w:ascii="Times New Roman" w:hAnsi="Times New Roman"/>
          <w:sz w:val="24"/>
          <w:szCs w:val="24"/>
        </w:rPr>
        <w:t xml:space="preserve"> М.З. Глубокие этнические корни тюркских народов. – Астана</w:t>
      </w:r>
      <w:r w:rsidR="00951F93" w:rsidRPr="00B70974">
        <w:rPr>
          <w:rFonts w:ascii="Times New Roman" w:hAnsi="Times New Roman"/>
          <w:sz w:val="24"/>
          <w:szCs w:val="24"/>
          <w:lang w:val="kk-KZ"/>
        </w:rPr>
        <w:t>: Кантана-пресс</w:t>
      </w:r>
      <w:r w:rsidR="00951F93" w:rsidRPr="00B70974">
        <w:rPr>
          <w:rFonts w:ascii="Times New Roman" w:hAnsi="Times New Roman"/>
          <w:sz w:val="24"/>
          <w:szCs w:val="24"/>
        </w:rPr>
        <w:t>, 2011.</w:t>
      </w:r>
    </w:p>
    <w:p w:rsidR="00903FDD" w:rsidRPr="00B70974" w:rsidRDefault="003F3450" w:rsidP="00B70974">
      <w:pPr>
        <w:pStyle w:val="2"/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Style w:val="reference-text"/>
          <w:rFonts w:ascii="Times New Roman" w:hAnsi="Times New Roman" w:cs="Times New Roman"/>
          <w:color w:val="auto"/>
          <w:lang w:val="kk-KZ"/>
        </w:rPr>
      </w:pPr>
      <w:r w:rsidRPr="00B70974">
        <w:rPr>
          <w:rFonts w:ascii="Times New Roman" w:hAnsi="Times New Roman"/>
          <w:lang w:val="kk-KZ"/>
        </w:rPr>
        <w:t>4.</w:t>
      </w:r>
      <w:r w:rsidR="00903FDD" w:rsidRPr="00B70974">
        <w:rPr>
          <w:rFonts w:ascii="Times New Roman" w:hAnsi="Times New Roman" w:cs="Times New Roman"/>
        </w:rPr>
        <w:t xml:space="preserve"> </w:t>
      </w:r>
      <w:proofErr w:type="spellStart"/>
      <w:r w:rsidR="00903FDD" w:rsidRPr="00B70974">
        <w:rPr>
          <w:rFonts w:ascii="Times New Roman" w:hAnsi="Times New Roman" w:cs="Times New Roman"/>
          <w:color w:val="auto"/>
        </w:rPr>
        <w:t>Клавихо</w:t>
      </w:r>
      <w:proofErr w:type="spellEnd"/>
      <w:r w:rsidR="00903FDD" w:rsidRPr="00B70974">
        <w:rPr>
          <w:rFonts w:ascii="Times New Roman" w:hAnsi="Times New Roman" w:cs="Times New Roman"/>
          <w:color w:val="auto"/>
          <w:lang w:val="kk-KZ"/>
        </w:rPr>
        <w:t xml:space="preserve"> Р.Г</w:t>
      </w:r>
      <w:r w:rsidR="00903FDD" w:rsidRPr="00B70974">
        <w:rPr>
          <w:rFonts w:ascii="Times New Roman" w:hAnsi="Times New Roman" w:cs="Times New Roman"/>
          <w:color w:val="auto"/>
        </w:rPr>
        <w:t xml:space="preserve">. </w:t>
      </w:r>
      <w:r w:rsidR="00903FDD" w:rsidRPr="00B70974">
        <w:rPr>
          <w:rStyle w:val="reference-text"/>
          <w:rFonts w:ascii="Times New Roman" w:hAnsi="Times New Roman" w:cs="Times New Roman"/>
          <w:color w:val="auto"/>
        </w:rPr>
        <w:t>Дневник путешествия в Самарканд ко двору Тимура (1403</w:t>
      </w:r>
      <w:r w:rsidR="00903FDD" w:rsidRPr="00B70974">
        <w:rPr>
          <w:rStyle w:val="reference-text"/>
          <w:rFonts w:ascii="Times New Roman" w:hAnsi="Times New Roman" w:cs="Times New Roman"/>
          <w:color w:val="auto"/>
          <w:lang w:val="kk-KZ"/>
        </w:rPr>
        <w:t>-</w:t>
      </w:r>
      <w:r w:rsidR="00903FDD" w:rsidRPr="00B70974">
        <w:rPr>
          <w:rStyle w:val="reference-text"/>
          <w:rFonts w:ascii="Times New Roman" w:hAnsi="Times New Roman" w:cs="Times New Roman"/>
          <w:color w:val="auto"/>
        </w:rPr>
        <w:t xml:space="preserve">1406). </w:t>
      </w:r>
      <w:r w:rsidR="00903FDD" w:rsidRPr="00B70974">
        <w:rPr>
          <w:rStyle w:val="reference-text"/>
          <w:rFonts w:ascii="Times New Roman" w:hAnsi="Times New Roman" w:cs="Times New Roman"/>
          <w:color w:val="auto"/>
          <w:lang w:val="kk-KZ"/>
        </w:rPr>
        <w:t xml:space="preserve">– </w:t>
      </w:r>
      <w:r w:rsidR="00903FDD" w:rsidRPr="00B70974">
        <w:rPr>
          <w:rStyle w:val="reference-text"/>
          <w:rFonts w:ascii="Times New Roman" w:hAnsi="Times New Roman" w:cs="Times New Roman"/>
          <w:color w:val="auto"/>
        </w:rPr>
        <w:t>М.</w:t>
      </w:r>
      <w:r w:rsidR="00903FDD" w:rsidRPr="00B70974">
        <w:rPr>
          <w:rStyle w:val="reference-text"/>
          <w:rFonts w:ascii="Times New Roman" w:hAnsi="Times New Roman" w:cs="Times New Roman"/>
          <w:color w:val="auto"/>
          <w:lang w:val="kk-KZ"/>
        </w:rPr>
        <w:t>: Наука</w:t>
      </w:r>
      <w:r w:rsidR="00903FDD" w:rsidRPr="00B70974">
        <w:rPr>
          <w:rStyle w:val="reference-text"/>
          <w:rFonts w:ascii="Times New Roman" w:hAnsi="Times New Roman" w:cs="Times New Roman"/>
          <w:color w:val="auto"/>
        </w:rPr>
        <w:t>, 1990</w:t>
      </w:r>
      <w:r w:rsidR="00903FDD" w:rsidRPr="00B70974">
        <w:rPr>
          <w:rStyle w:val="reference-text"/>
          <w:rFonts w:ascii="Times New Roman" w:hAnsi="Times New Roman" w:cs="Times New Roman"/>
          <w:color w:val="auto"/>
          <w:lang w:val="kk-KZ"/>
        </w:rPr>
        <w:t>.</w:t>
      </w:r>
    </w:p>
    <w:p w:rsidR="0080787E" w:rsidRPr="00B70974" w:rsidRDefault="0080787E" w:rsidP="0080787E">
      <w:pPr>
        <w:pStyle w:val="2"/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B70974">
        <w:rPr>
          <w:rFonts w:ascii="Times New Roman" w:hAnsi="Times New Roman" w:cs="Times New Roman"/>
          <w:iCs/>
          <w:color w:val="auto"/>
          <w:lang w:val="kk-KZ"/>
        </w:rPr>
        <w:t>5.</w:t>
      </w:r>
      <w:proofErr w:type="spellStart"/>
      <w:r w:rsidRPr="00B70974">
        <w:rPr>
          <w:rFonts w:ascii="Times New Roman" w:hAnsi="Times New Roman" w:cs="Times New Roman"/>
          <w:iCs/>
          <w:color w:val="auto"/>
        </w:rPr>
        <w:t>Лемб</w:t>
      </w:r>
      <w:proofErr w:type="spellEnd"/>
      <w:r w:rsidRPr="00B70974">
        <w:rPr>
          <w:rFonts w:ascii="Times New Roman" w:hAnsi="Times New Roman" w:cs="Times New Roman"/>
          <w:iCs/>
          <w:color w:val="auto"/>
        </w:rPr>
        <w:t xml:space="preserve"> Г.</w:t>
      </w:r>
      <w:r w:rsidRPr="00B70974">
        <w:rPr>
          <w:rFonts w:ascii="Times New Roman" w:hAnsi="Times New Roman" w:cs="Times New Roman"/>
          <w:color w:val="auto"/>
        </w:rPr>
        <w:t xml:space="preserve"> Тамерлан. Правитель и полководец.</w:t>
      </w:r>
      <w:r w:rsidRPr="00B70974">
        <w:rPr>
          <w:rFonts w:ascii="Times New Roman" w:hAnsi="Times New Roman" w:cs="Times New Roman"/>
          <w:color w:val="auto"/>
          <w:lang w:val="en-US"/>
        </w:rPr>
        <w:t> </w:t>
      </w:r>
      <w:r w:rsidRPr="00B70974">
        <w:rPr>
          <w:rFonts w:ascii="Times New Roman" w:hAnsi="Times New Roman" w:cs="Times New Roman"/>
          <w:color w:val="auto"/>
          <w:lang w:val="kk-KZ"/>
        </w:rPr>
        <w:t>–</w:t>
      </w:r>
      <w:r w:rsidRPr="00B70974">
        <w:rPr>
          <w:rFonts w:ascii="Times New Roman" w:hAnsi="Times New Roman" w:cs="Times New Roman"/>
          <w:color w:val="auto"/>
        </w:rPr>
        <w:t xml:space="preserve"> М.: </w:t>
      </w:r>
      <w:hyperlink r:id="rId5" w:tooltip="ЗАО Изд-во Центрполиграф (страница отсутствует)" w:history="1">
        <w:r w:rsidRPr="00B70974">
          <w:rPr>
            <w:rStyle w:val="a9"/>
            <w:rFonts w:ascii="Times New Roman" w:hAnsi="Times New Roman"/>
            <w:color w:val="auto"/>
          </w:rPr>
          <w:t xml:space="preserve"> </w:t>
        </w:r>
        <w:r w:rsidRPr="00B70974">
          <w:rPr>
            <w:rStyle w:val="a9"/>
            <w:rFonts w:ascii="Times New Roman" w:hAnsi="Times New Roman"/>
            <w:color w:val="auto"/>
            <w:u w:val="none"/>
          </w:rPr>
          <w:t>Центрполиграф</w:t>
        </w:r>
      </w:hyperlink>
      <w:r w:rsidRPr="00B70974">
        <w:rPr>
          <w:rFonts w:ascii="Times New Roman" w:hAnsi="Times New Roman" w:cs="Times New Roman"/>
          <w:color w:val="auto"/>
        </w:rPr>
        <w:t>, 2003.</w:t>
      </w:r>
    </w:p>
    <w:p w:rsidR="0080787E" w:rsidRPr="00B70974" w:rsidRDefault="0080787E" w:rsidP="0080787E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70974">
        <w:rPr>
          <w:rFonts w:ascii="Times New Roman" w:hAnsi="Times New Roman"/>
          <w:sz w:val="24"/>
          <w:szCs w:val="24"/>
          <w:lang w:val="kk-KZ"/>
        </w:rPr>
        <w:t>6.</w:t>
      </w:r>
      <w:r w:rsidRPr="00B70974">
        <w:rPr>
          <w:rFonts w:ascii="Times New Roman" w:hAnsi="Times New Roman"/>
          <w:sz w:val="24"/>
          <w:szCs w:val="24"/>
        </w:rPr>
        <w:t>Материалы по истории сюнну по китайским источникам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 / </w:t>
      </w:r>
      <w:r w:rsidRPr="00B70974">
        <w:rPr>
          <w:rFonts w:ascii="Times New Roman" w:hAnsi="Times New Roman"/>
          <w:sz w:val="24"/>
          <w:szCs w:val="24"/>
        </w:rPr>
        <w:t xml:space="preserve">Предисловие, пер. и примеч. В.С. Таскина. </w:t>
      </w:r>
      <w:r w:rsidRPr="00B70974">
        <w:rPr>
          <w:rFonts w:ascii="Times New Roman" w:hAnsi="Times New Roman"/>
          <w:sz w:val="24"/>
          <w:szCs w:val="24"/>
          <w:lang w:val="kk-KZ"/>
        </w:rPr>
        <w:t xml:space="preserve">– </w:t>
      </w:r>
      <w:proofErr w:type="spellStart"/>
      <w:r w:rsidRPr="00B70974">
        <w:rPr>
          <w:rFonts w:ascii="Times New Roman" w:hAnsi="Times New Roman"/>
          <w:sz w:val="24"/>
          <w:szCs w:val="24"/>
        </w:rPr>
        <w:t>Вып</w:t>
      </w:r>
      <w:proofErr w:type="spellEnd"/>
      <w:r w:rsidRPr="00B70974">
        <w:rPr>
          <w:rFonts w:ascii="Times New Roman" w:hAnsi="Times New Roman"/>
          <w:sz w:val="24"/>
          <w:szCs w:val="24"/>
        </w:rPr>
        <w:t>. I-III. – М.</w:t>
      </w:r>
      <w:r w:rsidRPr="00B70974">
        <w:rPr>
          <w:rFonts w:ascii="Times New Roman" w:hAnsi="Times New Roman"/>
          <w:sz w:val="24"/>
          <w:szCs w:val="24"/>
          <w:lang w:val="kk-KZ"/>
        </w:rPr>
        <w:t>: Наука</w:t>
      </w:r>
      <w:r w:rsidRPr="00B70974">
        <w:rPr>
          <w:rFonts w:ascii="Times New Roman" w:hAnsi="Times New Roman"/>
          <w:sz w:val="24"/>
          <w:szCs w:val="24"/>
        </w:rPr>
        <w:t>,1968-1973.</w:t>
      </w:r>
    </w:p>
    <w:p w:rsidR="0080787E" w:rsidRPr="00246011" w:rsidRDefault="0080787E" w:rsidP="0080787E">
      <w:pPr>
        <w:pStyle w:val="2"/>
        <w:tabs>
          <w:tab w:val="left" w:pos="851"/>
        </w:tabs>
        <w:autoSpaceDE w:val="0"/>
        <w:autoSpaceDN w:val="0"/>
        <w:spacing w:after="0" w:line="240" w:lineRule="auto"/>
        <w:ind w:left="0"/>
        <w:jc w:val="both"/>
        <w:rPr>
          <w:rStyle w:val="reference-text"/>
          <w:rFonts w:ascii="Times New Roman" w:hAnsi="Times New Roman" w:cs="Times New Roman"/>
          <w:color w:val="auto"/>
        </w:rPr>
      </w:pPr>
    </w:p>
    <w:p w:rsidR="0080787E" w:rsidRPr="00246011" w:rsidRDefault="0080787E" w:rsidP="00903FDD">
      <w:pPr>
        <w:pStyle w:val="2"/>
        <w:tabs>
          <w:tab w:val="left" w:pos="851"/>
        </w:tabs>
        <w:autoSpaceDE w:val="0"/>
        <w:autoSpaceDN w:val="0"/>
        <w:spacing w:after="0" w:line="240" w:lineRule="auto"/>
        <w:jc w:val="both"/>
        <w:rPr>
          <w:rStyle w:val="reference-text"/>
          <w:rFonts w:ascii="Times New Roman" w:hAnsi="Times New Roman" w:cs="Times New Roman"/>
          <w:color w:val="auto"/>
        </w:rPr>
      </w:pPr>
    </w:p>
    <w:p w:rsidR="00947112" w:rsidRPr="00903FDD" w:rsidRDefault="00947112" w:rsidP="00903F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D61957" w:rsidRPr="00D61957" w:rsidRDefault="0097066A" w:rsidP="00947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№14</w:t>
      </w:r>
      <w:r w:rsidR="00D61957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="00BD2270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Тақырып</w:t>
      </w:r>
      <w:proofErr w:type="spellEnd"/>
      <w:r w:rsidR="00BD2270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.</w:t>
      </w:r>
      <w:r w:rsidR="00D61957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r w:rsidR="00D61957" w:rsidRPr="00D61957">
        <w:rPr>
          <w:rFonts w:ascii="Times New Roman" w:hAnsi="Times New Roman" w:cs="Times New Roman"/>
          <w:b/>
          <w:sz w:val="24"/>
          <w:szCs w:val="24"/>
          <w:lang w:val="kk-KZ"/>
        </w:rPr>
        <w:t>Шежіре деректеріндегі «92 баулы қыпшық/өзбек».</w:t>
      </w:r>
    </w:p>
    <w:p w:rsidR="00D61957" w:rsidRPr="00D61957" w:rsidRDefault="00D61957" w:rsidP="00947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2270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Сабақтың мақсаты:</w:t>
      </w:r>
      <w:r w:rsidR="00D61957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 xml:space="preserve"> </w:t>
      </w:r>
      <w:proofErr w:type="spellStart"/>
      <w:r w:rsidR="00BD2270" w:rsidRPr="00E877C3">
        <w:rPr>
          <w:rFonts w:ascii="Times New Roman" w:eastAsia="Calibri" w:hAnsi="Times New Roman" w:cs="Times New Roman"/>
          <w:sz w:val="24"/>
          <w:szCs w:val="24"/>
          <w:lang w:val="uk-UA"/>
        </w:rPr>
        <w:t>Қазақ</w:t>
      </w:r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тар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мен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өзбектердің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этникалық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тарихына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байланысты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61957" w:rsidRPr="00D61957">
        <w:rPr>
          <w:rFonts w:ascii="Times New Roman" w:hAnsi="Times New Roman" w:cs="Times New Roman"/>
          <w:sz w:val="24"/>
          <w:szCs w:val="24"/>
          <w:lang w:val="kk-KZ"/>
        </w:rPr>
        <w:t>«92 баулы қыпш</w:t>
      </w:r>
      <w:r w:rsidR="008E3F6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61957" w:rsidRPr="00D61957">
        <w:rPr>
          <w:rFonts w:ascii="Times New Roman" w:hAnsi="Times New Roman" w:cs="Times New Roman"/>
          <w:sz w:val="24"/>
          <w:szCs w:val="24"/>
          <w:lang w:val="kk-KZ"/>
        </w:rPr>
        <w:t>қ/өзбек»</w:t>
      </w:r>
      <w:r w:rsidR="00D619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шежіресіндегі</w:t>
      </w:r>
      <w:proofErr w:type="spellEnd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1957">
        <w:rPr>
          <w:rFonts w:ascii="Times New Roman" w:eastAsia="Calibri" w:hAnsi="Times New Roman" w:cs="Times New Roman"/>
          <w:sz w:val="24"/>
          <w:szCs w:val="24"/>
          <w:lang w:val="uk-UA"/>
        </w:rPr>
        <w:t>мәліметтерге</w:t>
      </w:r>
      <w:proofErr w:type="spellEnd"/>
      <w:r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талдау жас</w:t>
      </w:r>
      <w:r w:rsidR="00BD2270" w:rsidRPr="00E877C3">
        <w:rPr>
          <w:rFonts w:ascii="Times New Roman" w:eastAsia="Calibri" w:hAnsi="Times New Roman" w:cs="Times New Roman"/>
          <w:sz w:val="24"/>
          <w:szCs w:val="24"/>
          <w:lang w:val="kk-KZ"/>
        </w:rPr>
        <w:t>ау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және қортындылау.</w:t>
      </w:r>
    </w:p>
    <w:p w:rsidR="00D61957" w:rsidRDefault="00D61957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</w:p>
    <w:p w:rsidR="00353264" w:rsidRPr="00E877C3" w:rsidRDefault="00BD2270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  <w:proofErr w:type="spellStart"/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Семинар</w:t>
      </w:r>
      <w:proofErr w:type="spellEnd"/>
      <w:r w:rsidR="004254DD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сабағының</w:t>
      </w:r>
      <w:proofErr w:type="spellEnd"/>
      <w:r w:rsidR="004254DD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жоспары</w:t>
      </w:r>
      <w:proofErr w:type="spellEnd"/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:</w:t>
      </w:r>
    </w:p>
    <w:p w:rsidR="00D61957" w:rsidRPr="008E3F6A" w:rsidRDefault="008E3F6A" w:rsidP="00F922FE">
      <w:pPr>
        <w:pStyle w:val="a3"/>
        <w:numPr>
          <w:ilvl w:val="2"/>
          <w:numId w:val="2"/>
        </w:numPr>
        <w:tabs>
          <w:tab w:val="clear" w:pos="2160"/>
          <w:tab w:val="left" w:pos="990"/>
          <w:tab w:val="num" w:pos="1843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3F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Шежіре тарихнамасы мен тарихындағы «92 </w:t>
      </w:r>
      <w:r w:rsidRPr="008E3F6A">
        <w:rPr>
          <w:rFonts w:ascii="Times New Roman" w:hAnsi="Times New Roman" w:cs="Times New Roman"/>
          <w:sz w:val="24"/>
          <w:szCs w:val="24"/>
          <w:lang w:val="kk-KZ"/>
        </w:rPr>
        <w:t xml:space="preserve">баулы қыпшақ/өзбек» </w:t>
      </w:r>
      <w:proofErr w:type="spellStart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>шежіресі</w:t>
      </w:r>
      <w:proofErr w:type="spellEnd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>туралы</w:t>
      </w:r>
      <w:proofErr w:type="spellEnd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>түсінік</w:t>
      </w:r>
      <w:proofErr w:type="spellEnd"/>
      <w:r w:rsidRPr="008E3F6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8E3F6A" w:rsidRPr="008E3F6A" w:rsidRDefault="008E3F6A" w:rsidP="00F922FE">
      <w:pPr>
        <w:pStyle w:val="a3"/>
        <w:numPr>
          <w:ilvl w:val="2"/>
          <w:numId w:val="2"/>
        </w:numPr>
        <w:tabs>
          <w:tab w:val="clear" w:pos="2160"/>
          <w:tab w:val="left" w:pos="990"/>
          <w:tab w:val="num" w:pos="184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Қазақ және өзбек халықтарының ішіндегі туысқан тайпалар.</w:t>
      </w:r>
    </w:p>
    <w:p w:rsidR="00D61957" w:rsidRPr="00D61957" w:rsidRDefault="00D61957" w:rsidP="00353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61957" w:rsidRDefault="00D61957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№ 1</w:t>
      </w:r>
      <w:r w:rsidR="00822BAC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4</w:t>
      </w:r>
      <w:r w:rsidR="008E3F6A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</w:t>
      </w:r>
      <w:r w:rsidR="00822BAC"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айдалана отырып орындалады.</w:t>
      </w:r>
    </w:p>
    <w:p w:rsidR="00822BAC" w:rsidRPr="00E877C3" w:rsidRDefault="00A330A1" w:rsidP="00822BAC">
      <w:pPr>
        <w:shd w:val="clear" w:color="auto" w:fill="FFFFFF"/>
        <w:tabs>
          <w:tab w:val="left" w:pos="9498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Ә</w:t>
      </w:r>
      <w:r w:rsidR="00822BAC"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дебиет</w:t>
      </w:r>
      <w:r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тер</w:t>
      </w:r>
      <w:r w:rsidR="00822BAC" w:rsidRPr="00E877C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:</w:t>
      </w:r>
    </w:p>
    <w:p w:rsidR="00822BAC" w:rsidRPr="008E3F6A" w:rsidRDefault="00822BAC" w:rsidP="00F922F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E3F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Арғынбаев Х., Мұқанов М., Востров В. Қазақ шежіресі хақында (Құраст.: Ә.Пірманов). – Алматы, 2000.</w:t>
      </w:r>
    </w:p>
    <w:p w:rsidR="00822BAC" w:rsidRPr="008E3F6A" w:rsidRDefault="00822BAC" w:rsidP="00F922FE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Востров В.В., Муканов М.С. Родоплеменной состав и расселение казахов (конец </w:t>
      </w: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XIX</w:t>
      </w: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- начало </w:t>
      </w: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XX</w:t>
      </w: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в.). – Алма-Ата, 1968.</w:t>
      </w:r>
    </w:p>
    <w:p w:rsidR="00D61957" w:rsidRDefault="00D61957" w:rsidP="00F922FE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8E3F6A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  <w:lang w:val="kk-KZ"/>
        </w:rPr>
        <w:t>Құрбанғали Х. Тауарих хамса. – Бейжің: Ұлттар баспасы, 2014. </w:t>
      </w:r>
      <w:r w:rsidRPr="008E3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</w:p>
    <w:p w:rsidR="004B1992" w:rsidRPr="008E3F6A" w:rsidRDefault="004B1992" w:rsidP="00F922FE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8E3F6A">
        <w:rPr>
          <w:rFonts w:ascii="Times New Roman" w:hAnsi="Times New Roman" w:cs="Times New Roman"/>
          <w:sz w:val="24"/>
          <w:szCs w:val="24"/>
          <w:lang w:val="kk-KZ"/>
        </w:rPr>
        <w:t>Ноғaйбaевa М.С.</w:t>
      </w:r>
      <w:r>
        <w:rPr>
          <w:rFonts w:ascii="Times New Roman" w:hAnsi="Times New Roman" w:cs="Times New Roman"/>
          <w:sz w:val="24"/>
          <w:szCs w:val="24"/>
          <w:lang w:val="kk-KZ"/>
        </w:rPr>
        <w:t>Қазақстан аумағындағы ХІІІ –</w:t>
      </w:r>
      <w:r w:rsidRPr="004B1992">
        <w:rPr>
          <w:rFonts w:ascii="Times New Roman" w:hAnsi="Times New Roman" w:cs="Times New Roman"/>
          <w:sz w:val="24"/>
          <w:szCs w:val="24"/>
          <w:lang w:val="kk-KZ"/>
        </w:rPr>
        <w:t>XV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ғасырдың алғашқы жартысындағы этносаяси үдерістер. – Алматы: Қазақ университеті, 3015.</w:t>
      </w:r>
      <w:r w:rsidRPr="004B19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E3F6A" w:rsidRPr="008E3F6A" w:rsidRDefault="008E3F6A" w:rsidP="00F922FE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8E3F6A">
        <w:rPr>
          <w:rFonts w:ascii="Times New Roman" w:hAnsi="Times New Roman" w:cs="Times New Roman"/>
          <w:sz w:val="24"/>
          <w:szCs w:val="24"/>
          <w:lang w:val="kk-KZ"/>
        </w:rPr>
        <w:t xml:space="preserve">Ноғaйбaевa М.С., Кәрібaев Б.Б. Aлтын Ордaның этникaлық тaрихынa қaтысты aуыз әдебиетінің деректерін тaлдaу // ҚазҰУ Хабаршысы. </w:t>
      </w:r>
      <w:r w:rsidRPr="004B1992">
        <w:rPr>
          <w:rFonts w:ascii="Times New Roman" w:hAnsi="Times New Roman" w:cs="Times New Roman"/>
          <w:sz w:val="24"/>
          <w:szCs w:val="24"/>
          <w:lang w:val="kk-KZ"/>
        </w:rPr>
        <w:t xml:space="preserve">Тарих сериясы. </w:t>
      </w:r>
      <w:r w:rsidRPr="008E3F6A">
        <w:rPr>
          <w:rFonts w:ascii="Times New Roman" w:hAnsi="Times New Roman" w:cs="Times New Roman"/>
          <w:sz w:val="24"/>
          <w:szCs w:val="24"/>
          <w:lang w:val="kk-KZ"/>
        </w:rPr>
        <w:t xml:space="preserve">– 2016. – </w:t>
      </w:r>
      <w:r w:rsidRPr="004B1992">
        <w:rPr>
          <w:rFonts w:ascii="Times New Roman" w:hAnsi="Times New Roman" w:cs="Times New Roman"/>
          <w:sz w:val="24"/>
          <w:szCs w:val="24"/>
          <w:lang w:val="kk-KZ"/>
        </w:rPr>
        <w:t xml:space="preserve">№3 (82). </w:t>
      </w:r>
      <w:r w:rsidRPr="008E3F6A">
        <w:rPr>
          <w:rFonts w:ascii="Times New Roman" w:hAnsi="Times New Roman" w:cs="Times New Roman"/>
          <w:sz w:val="24"/>
          <w:szCs w:val="24"/>
          <w:lang w:val="kk-KZ"/>
        </w:rPr>
        <w:t>– 113-118 бб.</w:t>
      </w:r>
    </w:p>
    <w:p w:rsidR="00D61957" w:rsidRDefault="00D61957" w:rsidP="00D61957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</w:p>
    <w:p w:rsidR="00D61957" w:rsidRPr="00B70974" w:rsidRDefault="00D61957" w:rsidP="00D61957">
      <w:pPr>
        <w:pStyle w:val="a3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</w:pPr>
      <w:r w:rsidRPr="00B7097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kk-KZ" w:eastAsia="ru-RU"/>
        </w:rPr>
        <w:t>Қосымша әдебиеттер:</w:t>
      </w:r>
    </w:p>
    <w:p w:rsidR="00D61957" w:rsidRDefault="00D61957" w:rsidP="00D61957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5F0108" w:rsidRPr="005F0108" w:rsidRDefault="00D61957" w:rsidP="00D61957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1.</w:t>
      </w:r>
      <w:r w:rsidRPr="00D6195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</w:t>
      </w:r>
      <w:r w:rsidR="005F0108" w:rsidRPr="005F0108">
        <w:rPr>
          <w:rFonts w:ascii="Times New Roman" w:hAnsi="Times New Roman" w:cs="Times New Roman"/>
          <w:sz w:val="24"/>
          <w:szCs w:val="24"/>
          <w:lang w:val="kk-KZ"/>
        </w:rPr>
        <w:t>Қашғари Махмұд. Түркі тілінің сөздігі : (Диуани лұғат-ат-түрк): 3 томдық шығармалар жинағы.1-т.. –Алматы: Хант., 1997</w:t>
      </w:r>
    </w:p>
    <w:p w:rsidR="00822BAC" w:rsidRPr="00F922FE" w:rsidRDefault="00D61957" w:rsidP="005F0108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5F01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2. Кляшторный С.Г., </w:t>
      </w:r>
      <w:r w:rsidR="00822BAC" w:rsidRPr="005F010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Султанов Т.И. Казахстан. Летопись трех тысячелетий. – Алма-Ата, 1992</w:t>
      </w:r>
      <w:r w:rsidR="00822BAC"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5F0108" w:rsidRPr="00F922FE" w:rsidRDefault="005F0108" w:rsidP="005F0108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3.Пищулина К.А. Юго-Восточный Казахстан в середине </w:t>
      </w: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XIV</w:t>
      </w: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XVI</w:t>
      </w: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веков. – Алма-</w:t>
      </w:r>
      <w:r w:rsidRPr="00F922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lastRenderedPageBreak/>
        <w:t>Ата, 1977.</w:t>
      </w:r>
    </w:p>
    <w:p w:rsidR="00F922FE" w:rsidRPr="00F922FE" w:rsidRDefault="00F922FE" w:rsidP="005F0108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F922F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922FE">
        <w:rPr>
          <w:rFonts w:ascii="Times New Roman" w:hAnsi="Times New Roman" w:cs="Times New Roman"/>
          <w:sz w:val="24"/>
          <w:szCs w:val="24"/>
        </w:rPr>
        <w:t xml:space="preserve">Рашид ад-Дин. Сборник летописей. В 3-х томах.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F922FE">
        <w:rPr>
          <w:rFonts w:ascii="Times New Roman" w:hAnsi="Times New Roman" w:cs="Times New Roman"/>
          <w:sz w:val="24"/>
          <w:szCs w:val="24"/>
        </w:rPr>
        <w:t xml:space="preserve">Т. 1. кн. 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F922FE">
        <w:rPr>
          <w:rFonts w:ascii="Times New Roman" w:hAnsi="Times New Roman" w:cs="Times New Roman"/>
          <w:sz w:val="24"/>
          <w:szCs w:val="24"/>
        </w:rPr>
        <w:t>М.-Л</w:t>
      </w:r>
      <w:r>
        <w:rPr>
          <w:rFonts w:ascii="Times New Roman" w:hAnsi="Times New Roman" w:cs="Times New Roman"/>
          <w:sz w:val="24"/>
          <w:szCs w:val="24"/>
          <w:lang w:val="kk-KZ"/>
        </w:rPr>
        <w:t>., 1952.</w:t>
      </w:r>
    </w:p>
    <w:p w:rsidR="005F0108" w:rsidRPr="00F922FE" w:rsidRDefault="005F0108" w:rsidP="005F0108">
      <w:pPr>
        <w:pStyle w:val="a3"/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</w:p>
    <w:p w:rsidR="00947112" w:rsidRPr="00DB4B26" w:rsidRDefault="00B12665" w:rsidP="000A5E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kk-KZ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№</w:t>
      </w:r>
      <w:r w:rsidR="00947112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1</w:t>
      </w:r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5</w:t>
      </w:r>
      <w:r w:rsidR="00DB4B26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proofErr w:type="spellStart"/>
      <w:r w:rsidR="00DB4B26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т</w:t>
      </w:r>
      <w:r w:rsidR="00947112"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ақырып</w:t>
      </w:r>
      <w:proofErr w:type="spellEnd"/>
      <w:r w:rsidRPr="00E877C3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>.</w:t>
      </w:r>
      <w:r w:rsidR="00DB4B26"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  <w:t xml:space="preserve"> </w:t>
      </w:r>
      <w:r w:rsidR="00DB4B26" w:rsidRPr="00DB4B26">
        <w:rPr>
          <w:rFonts w:ascii="Times New Roman" w:hAnsi="Times New Roman" w:cs="Times New Roman"/>
          <w:b/>
          <w:color w:val="000000"/>
          <w:spacing w:val="-7"/>
          <w:sz w:val="28"/>
          <w:szCs w:val="28"/>
          <w:lang w:val="kk-KZ"/>
        </w:rPr>
        <w:t>Ұлы, Орта және Кіші жүз қазақтарының рулық-тайпалық құрамы</w:t>
      </w:r>
    </w:p>
    <w:p w:rsidR="00DB4B26" w:rsidRPr="00DB4B26" w:rsidRDefault="00DB4B26" w:rsidP="000A5E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Сабақтың мақсаты</w:t>
      </w: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:</w:t>
      </w:r>
      <w:r w:rsidR="00DB4B2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r w:rsidR="00B12665"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жүздерінің рулық таңбалары мен ұрандарын зерттеудегі өзекті мәселелерді</w:t>
      </w:r>
      <w:r w:rsidRPr="00E877C3">
        <w:rPr>
          <w:rFonts w:ascii="Times New Roman" w:eastAsia="Calibri" w:hAnsi="Times New Roman" w:cs="Times New Roman"/>
          <w:sz w:val="24"/>
          <w:szCs w:val="24"/>
          <w:lang w:val="be-BY"/>
        </w:rPr>
        <w:t>түсіндіру.</w:t>
      </w:r>
    </w:p>
    <w:p w:rsidR="00DB4B26" w:rsidRDefault="00DB4B26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</w:pPr>
    </w:p>
    <w:p w:rsidR="00D871DC" w:rsidRPr="00E877C3" w:rsidRDefault="00D871DC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sz w:val="24"/>
          <w:szCs w:val="24"/>
          <w:lang w:val="be-BY" w:eastAsia="ko-KR"/>
        </w:rPr>
        <w:t>Семинар сабағының жоспары:</w:t>
      </w:r>
    </w:p>
    <w:p w:rsidR="00D871DC" w:rsidRPr="00E877C3" w:rsidRDefault="00353264" w:rsidP="00353264">
      <w:pPr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1.</w:t>
      </w:r>
      <w:r w:rsidR="00D871DC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Ұлы жүздің этникалық территориясы.</w:t>
      </w:r>
    </w:p>
    <w:p w:rsidR="00D871DC" w:rsidRPr="00E877C3" w:rsidRDefault="00353264" w:rsidP="00353264">
      <w:pPr>
        <w:widowControl w:val="0"/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2.</w:t>
      </w:r>
      <w:r w:rsidR="00D871DC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Орта жүздің этникалық территориясы.</w:t>
      </w:r>
    </w:p>
    <w:p w:rsidR="00D871DC" w:rsidRPr="00E877C3" w:rsidRDefault="00353264" w:rsidP="00D87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3.</w:t>
      </w:r>
      <w:r w:rsidR="00D871DC"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Кіші жүздің этникалық территориясы</w:t>
      </w:r>
      <w:r w:rsidR="00DB4B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353264" w:rsidRDefault="00353264" w:rsidP="00D87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4.Ұлы, Орта және Кіші жүз қазақтарының рулық-тайпалық құрамы</w:t>
      </w:r>
      <w:r w:rsidR="00DB4B2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.</w:t>
      </w:r>
    </w:p>
    <w:p w:rsidR="00DB4B26" w:rsidRPr="00E877C3" w:rsidRDefault="00DB4B26" w:rsidP="00D871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>Әдістемелік нұсқау:</w:t>
      </w:r>
    </w:p>
    <w:p w:rsidR="00947112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  <w:r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№ 1</w:t>
      </w:r>
      <w:r w:rsidR="00756777" w:rsidRPr="00E877C3">
        <w:rPr>
          <w:rFonts w:ascii="Times New Roman" w:eastAsia="Calibri" w:hAnsi="Times New Roman" w:cs="Times New Roman"/>
          <w:sz w:val="24"/>
          <w:szCs w:val="24"/>
          <w:lang w:val="be-BY" w:eastAsia="ko-KR"/>
        </w:rPr>
        <w:t>5</w:t>
      </w:r>
      <w:r w:rsidR="00DB4B26">
        <w:rPr>
          <w:rFonts w:ascii="Times New Roman" w:eastAsia="Calibri" w:hAnsi="Times New Roman" w:cs="Times New Roman"/>
          <w:sz w:val="24"/>
          <w:szCs w:val="24"/>
          <w:lang w:val="be-BY" w:eastAsia="ko-KR"/>
        </w:rPr>
        <w:t xml:space="preserve"> </w:t>
      </w:r>
      <w:bookmarkStart w:id="0" w:name="_GoBack"/>
      <w:bookmarkEnd w:id="0"/>
      <w:r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 орындалады</w:t>
      </w:r>
      <w:r w:rsidR="00756777" w:rsidRPr="00E877C3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.</w:t>
      </w:r>
    </w:p>
    <w:p w:rsidR="00DB4B26" w:rsidRPr="00E877C3" w:rsidRDefault="00DB4B26" w:rsidP="009471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  <w:r w:rsidRPr="00E877C3"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  <w:t xml:space="preserve">Ұсынылатын әдебиеттер: </w:t>
      </w:r>
    </w:p>
    <w:p w:rsidR="00947112" w:rsidRPr="00E877C3" w:rsidRDefault="00947112" w:rsidP="00F922F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Арғынбаев Х., Мұқанов М., Востров В. Қазақ шежіресі хақында (Құраст.: Ә.Пірманов). – Алматы, 2000.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Востров В.В., Муканов М.С. Родоплеменной состав и расселение казахов (конец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XIX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- начало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XX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в.). – Алма-Ата, 1968.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Казахи. Историко-этнографическое исследование. – Алматы, 1995.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Казахско-русские отношения в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XVI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XVIII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веках (Сборник материалов и документов). – Алма-Ата, 1961.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Левшин А.И. Описание киргиз-казачьих или киргиз-кайсацких орд и степей. Ч. I-III. – Алматы, 1996.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Калмыков И.Х., Керейтов Р.Х., Сикалиев А.И. Ногайцы (Историко-этнографический очерк). – Черкесск,1988.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>Кляшторный С.Г., Султанов Т.И. Казахстан. Летопись трех тысячелетий. – Алма-Ата, 1992.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Пищулина К.А. Юго-Восточный Казахстан в середине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XIV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XVI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веков. – Алма-Ата, 1977.</w:t>
      </w:r>
    </w:p>
    <w:p w:rsidR="00947112" w:rsidRPr="00E877C3" w:rsidRDefault="00947112" w:rsidP="00F922FE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9498"/>
        </w:tabs>
        <w:spacing w:after="0" w:line="317" w:lineRule="exac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Султанов Т.И. Кочевые племена Пиаралья  в 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 w:eastAsia="ru-RU"/>
        </w:rPr>
        <w:t>XVII</w:t>
      </w:r>
      <w:r w:rsidRPr="00E877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  <w:t xml:space="preserve"> вв. – М., 1982.</w:t>
      </w:r>
    </w:p>
    <w:p w:rsidR="00947112" w:rsidRPr="00E877C3" w:rsidRDefault="00947112" w:rsidP="0075677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hd w:val="clear" w:color="auto" w:fill="FFFFFF"/>
        <w:tabs>
          <w:tab w:val="center" w:pos="9072"/>
          <w:tab w:val="left" w:pos="9498"/>
        </w:tabs>
        <w:spacing w:after="0" w:line="240" w:lineRule="auto"/>
        <w:ind w:right="61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947112" w:rsidRPr="00E877C3" w:rsidRDefault="00947112" w:rsidP="00947112">
      <w:pPr>
        <w:shd w:val="clear" w:color="auto" w:fill="FFFFFF"/>
        <w:tabs>
          <w:tab w:val="center" w:pos="9072"/>
          <w:tab w:val="left" w:pos="9498"/>
        </w:tabs>
        <w:spacing w:after="0" w:line="240" w:lineRule="auto"/>
        <w:ind w:right="61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947112" w:rsidRPr="00E877C3" w:rsidRDefault="00947112" w:rsidP="00947112">
      <w:pPr>
        <w:shd w:val="clear" w:color="auto" w:fill="FFFFFF"/>
        <w:tabs>
          <w:tab w:val="left" w:pos="9498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RU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e-BY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ko-KR"/>
        </w:rPr>
      </w:pPr>
    </w:p>
    <w:p w:rsidR="00947112" w:rsidRPr="00E877C3" w:rsidRDefault="00947112" w:rsidP="009471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47112" w:rsidRPr="00E877C3" w:rsidRDefault="00947112" w:rsidP="0094711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</w:p>
    <w:p w:rsidR="00947112" w:rsidRPr="00E877C3" w:rsidRDefault="00947112" w:rsidP="0094711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ko-KR"/>
        </w:rPr>
      </w:pPr>
    </w:p>
    <w:p w:rsidR="00947112" w:rsidRPr="00947112" w:rsidRDefault="00947112" w:rsidP="0094711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ko-KR"/>
        </w:rPr>
      </w:pPr>
    </w:p>
    <w:p w:rsidR="00947112" w:rsidRPr="00947112" w:rsidRDefault="00947112" w:rsidP="0094711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ko-KR"/>
        </w:rPr>
      </w:pPr>
    </w:p>
    <w:p w:rsidR="00947112" w:rsidRPr="00947112" w:rsidRDefault="00947112" w:rsidP="0094711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112" w:rsidRPr="00947112" w:rsidRDefault="00947112" w:rsidP="0094711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282982" w:rsidRDefault="00282982"/>
    <w:sectPr w:rsidR="00282982" w:rsidSect="0042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92E"/>
    <w:multiLevelType w:val="hybridMultilevel"/>
    <w:tmpl w:val="B2F2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176C5"/>
    <w:multiLevelType w:val="hybridMultilevel"/>
    <w:tmpl w:val="77020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419A0"/>
    <w:multiLevelType w:val="hybridMultilevel"/>
    <w:tmpl w:val="8FDC5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C0BC1"/>
    <w:multiLevelType w:val="hybridMultilevel"/>
    <w:tmpl w:val="5124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03B3"/>
    <w:multiLevelType w:val="hybridMultilevel"/>
    <w:tmpl w:val="3FF6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0617"/>
    <w:multiLevelType w:val="hybridMultilevel"/>
    <w:tmpl w:val="432EB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741AA"/>
    <w:multiLevelType w:val="hybridMultilevel"/>
    <w:tmpl w:val="B6D8F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849C1"/>
    <w:multiLevelType w:val="hybridMultilevel"/>
    <w:tmpl w:val="6EB6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F1AC1"/>
    <w:multiLevelType w:val="hybridMultilevel"/>
    <w:tmpl w:val="0ACA4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6F1AD8"/>
    <w:multiLevelType w:val="hybridMultilevel"/>
    <w:tmpl w:val="1724319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26DF3"/>
    <w:multiLevelType w:val="hybridMultilevel"/>
    <w:tmpl w:val="BEC4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66CCF"/>
    <w:multiLevelType w:val="hybridMultilevel"/>
    <w:tmpl w:val="2A10F7A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658E5"/>
    <w:multiLevelType w:val="hybridMultilevel"/>
    <w:tmpl w:val="59B28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9147ED"/>
    <w:multiLevelType w:val="hybridMultilevel"/>
    <w:tmpl w:val="7F48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D4815"/>
    <w:multiLevelType w:val="hybridMultilevel"/>
    <w:tmpl w:val="414C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D3AB2"/>
    <w:multiLevelType w:val="hybridMultilevel"/>
    <w:tmpl w:val="04FA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76D48"/>
    <w:multiLevelType w:val="hybridMultilevel"/>
    <w:tmpl w:val="6726B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83BE5"/>
    <w:multiLevelType w:val="hybridMultilevel"/>
    <w:tmpl w:val="6F98B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61172"/>
    <w:multiLevelType w:val="hybridMultilevel"/>
    <w:tmpl w:val="02FA8314"/>
    <w:lvl w:ilvl="0" w:tplc="FE2226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21F8A"/>
    <w:multiLevelType w:val="hybridMultilevel"/>
    <w:tmpl w:val="588EA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E4B052">
      <w:start w:val="1"/>
      <w:numFmt w:val="decimal"/>
      <w:lvlText w:val="%2."/>
      <w:lvlJc w:val="left"/>
      <w:pPr>
        <w:tabs>
          <w:tab w:val="num" w:pos="3621"/>
        </w:tabs>
        <w:ind w:left="3621" w:hanging="360"/>
      </w:pPr>
    </w:lvl>
    <w:lvl w:ilvl="2" w:tplc="9F3A164E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43883"/>
    <w:multiLevelType w:val="hybridMultilevel"/>
    <w:tmpl w:val="7F5A10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337C2A"/>
    <w:multiLevelType w:val="hybridMultilevel"/>
    <w:tmpl w:val="B33EDF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9942EF"/>
    <w:multiLevelType w:val="hybridMultilevel"/>
    <w:tmpl w:val="E8E4FE00"/>
    <w:lvl w:ilvl="0" w:tplc="0C043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C3F43"/>
    <w:multiLevelType w:val="hybridMultilevel"/>
    <w:tmpl w:val="8C7CD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60F9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D13993"/>
    <w:multiLevelType w:val="hybridMultilevel"/>
    <w:tmpl w:val="1660D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1"/>
  </w:num>
  <w:num w:numId="25">
    <w:abstractNumId w:val="4"/>
  </w:num>
  <w:num w:numId="26">
    <w:abstractNumId w:val="17"/>
  </w:num>
  <w:num w:numId="27">
    <w:abstractNumId w:val="18"/>
  </w:num>
  <w:num w:numId="2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32A"/>
    <w:rsid w:val="00015BD5"/>
    <w:rsid w:val="00037E73"/>
    <w:rsid w:val="00044417"/>
    <w:rsid w:val="00047354"/>
    <w:rsid w:val="000571A8"/>
    <w:rsid w:val="00061DFB"/>
    <w:rsid w:val="00087D64"/>
    <w:rsid w:val="000A5EDD"/>
    <w:rsid w:val="000D0EE1"/>
    <w:rsid w:val="000E48B7"/>
    <w:rsid w:val="000F030D"/>
    <w:rsid w:val="001830F7"/>
    <w:rsid w:val="001B670F"/>
    <w:rsid w:val="001F61AB"/>
    <w:rsid w:val="001F6D01"/>
    <w:rsid w:val="00210A8C"/>
    <w:rsid w:val="0024504B"/>
    <w:rsid w:val="002668FD"/>
    <w:rsid w:val="0028137B"/>
    <w:rsid w:val="00282982"/>
    <w:rsid w:val="002A523F"/>
    <w:rsid w:val="002C6A64"/>
    <w:rsid w:val="0030232B"/>
    <w:rsid w:val="00307CC7"/>
    <w:rsid w:val="003116AF"/>
    <w:rsid w:val="00353264"/>
    <w:rsid w:val="00375832"/>
    <w:rsid w:val="003C43E1"/>
    <w:rsid w:val="003D4402"/>
    <w:rsid w:val="003F3219"/>
    <w:rsid w:val="003F3450"/>
    <w:rsid w:val="004232F4"/>
    <w:rsid w:val="004254DD"/>
    <w:rsid w:val="004958B1"/>
    <w:rsid w:val="004A216E"/>
    <w:rsid w:val="004B1992"/>
    <w:rsid w:val="004C09E5"/>
    <w:rsid w:val="004D69BC"/>
    <w:rsid w:val="00517FC0"/>
    <w:rsid w:val="00542FC5"/>
    <w:rsid w:val="00565986"/>
    <w:rsid w:val="005662E3"/>
    <w:rsid w:val="005664FF"/>
    <w:rsid w:val="005869E7"/>
    <w:rsid w:val="005A5FE0"/>
    <w:rsid w:val="005B0B64"/>
    <w:rsid w:val="005C4EA5"/>
    <w:rsid w:val="005C652D"/>
    <w:rsid w:val="005D770C"/>
    <w:rsid w:val="005E5507"/>
    <w:rsid w:val="005F0108"/>
    <w:rsid w:val="00630E4A"/>
    <w:rsid w:val="00652E65"/>
    <w:rsid w:val="006653BA"/>
    <w:rsid w:val="00671F73"/>
    <w:rsid w:val="00692E2A"/>
    <w:rsid w:val="006A0A6B"/>
    <w:rsid w:val="006B4EFD"/>
    <w:rsid w:val="006E2CF8"/>
    <w:rsid w:val="00723212"/>
    <w:rsid w:val="00723C48"/>
    <w:rsid w:val="007419B6"/>
    <w:rsid w:val="00756777"/>
    <w:rsid w:val="0078454A"/>
    <w:rsid w:val="007C4C8E"/>
    <w:rsid w:val="0080787E"/>
    <w:rsid w:val="00822BAC"/>
    <w:rsid w:val="008438FA"/>
    <w:rsid w:val="00843AC2"/>
    <w:rsid w:val="008A1630"/>
    <w:rsid w:val="008E3F6A"/>
    <w:rsid w:val="008E41C6"/>
    <w:rsid w:val="008E5FE2"/>
    <w:rsid w:val="008E612E"/>
    <w:rsid w:val="008F41BB"/>
    <w:rsid w:val="0090076F"/>
    <w:rsid w:val="00903FDD"/>
    <w:rsid w:val="0094606C"/>
    <w:rsid w:val="00947112"/>
    <w:rsid w:val="00951F93"/>
    <w:rsid w:val="0097066A"/>
    <w:rsid w:val="00972786"/>
    <w:rsid w:val="009D566C"/>
    <w:rsid w:val="009D6ABB"/>
    <w:rsid w:val="009E1AEE"/>
    <w:rsid w:val="009E6FB3"/>
    <w:rsid w:val="00A330A1"/>
    <w:rsid w:val="00A743CC"/>
    <w:rsid w:val="00AA6AA3"/>
    <w:rsid w:val="00AB476E"/>
    <w:rsid w:val="00AE0FAC"/>
    <w:rsid w:val="00AE72B0"/>
    <w:rsid w:val="00B0279B"/>
    <w:rsid w:val="00B12665"/>
    <w:rsid w:val="00B31E43"/>
    <w:rsid w:val="00B32C72"/>
    <w:rsid w:val="00B70974"/>
    <w:rsid w:val="00BB5849"/>
    <w:rsid w:val="00BD2270"/>
    <w:rsid w:val="00BE79D5"/>
    <w:rsid w:val="00BF7227"/>
    <w:rsid w:val="00C37904"/>
    <w:rsid w:val="00C43DBA"/>
    <w:rsid w:val="00C52708"/>
    <w:rsid w:val="00C55772"/>
    <w:rsid w:val="00C671E5"/>
    <w:rsid w:val="00C71256"/>
    <w:rsid w:val="00C72F23"/>
    <w:rsid w:val="00CB4CB8"/>
    <w:rsid w:val="00CC4D58"/>
    <w:rsid w:val="00D61957"/>
    <w:rsid w:val="00D667EE"/>
    <w:rsid w:val="00D72A2B"/>
    <w:rsid w:val="00D871DC"/>
    <w:rsid w:val="00D929A6"/>
    <w:rsid w:val="00DA675D"/>
    <w:rsid w:val="00DB4B26"/>
    <w:rsid w:val="00DB7DA5"/>
    <w:rsid w:val="00DD1359"/>
    <w:rsid w:val="00DD4DDB"/>
    <w:rsid w:val="00DF56D9"/>
    <w:rsid w:val="00E16E49"/>
    <w:rsid w:val="00E46BBC"/>
    <w:rsid w:val="00E877C3"/>
    <w:rsid w:val="00EC427D"/>
    <w:rsid w:val="00ED48C2"/>
    <w:rsid w:val="00EE02AC"/>
    <w:rsid w:val="00F0532A"/>
    <w:rsid w:val="00F13568"/>
    <w:rsid w:val="00F31B24"/>
    <w:rsid w:val="00F73178"/>
    <w:rsid w:val="00F83DC2"/>
    <w:rsid w:val="00F922FE"/>
    <w:rsid w:val="00FB6D64"/>
    <w:rsid w:val="00FE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B3C"/>
  <w15:docId w15:val="{2688BDFF-40AB-4BF3-A489-D4D28F90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8B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D6ABB"/>
    <w:pPr>
      <w:shd w:val="clear" w:color="auto" w:fill="FFFFFF"/>
      <w:spacing w:after="60" w:line="240" w:lineRule="atLeast"/>
    </w:pPr>
    <w:rPr>
      <w:rFonts w:ascii="Times New Roman" w:eastAsia="Arial Unicode MS" w:hAnsi="Times New Roman" w:cs="Times New Roman"/>
      <w:sz w:val="21"/>
      <w:szCs w:val="21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D6ABB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paragraph" w:styleId="a6">
    <w:name w:val="Normal (Web)"/>
    <w:basedOn w:val="a"/>
    <w:uiPriority w:val="99"/>
    <w:unhideWhenUsed/>
    <w:rsid w:val="009D6AB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9D6AB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9D6AB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citation">
    <w:name w:val="citation"/>
    <w:basedOn w:val="a0"/>
    <w:rsid w:val="009D6ABB"/>
  </w:style>
  <w:style w:type="paragraph" w:styleId="2">
    <w:name w:val="Body Text Indent 2"/>
    <w:basedOn w:val="a"/>
    <w:link w:val="20"/>
    <w:uiPriority w:val="99"/>
    <w:unhideWhenUsed/>
    <w:rsid w:val="009D6ABB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6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1">
    <w:name w:val="Основной текст (2) + Не курсив"/>
    <w:basedOn w:val="a0"/>
    <w:rsid w:val="0094606C"/>
    <w:rPr>
      <w:rFonts w:ascii="Century Schoolbook" w:hAnsi="Century Schoolbook" w:cs="Century Schoolbook"/>
      <w:b/>
      <w:bCs/>
      <w:i/>
      <w:iCs/>
      <w:sz w:val="21"/>
      <w:szCs w:val="21"/>
      <w:shd w:val="clear" w:color="auto" w:fill="FFFFFF"/>
    </w:rPr>
  </w:style>
  <w:style w:type="character" w:customStyle="1" w:styleId="st">
    <w:name w:val="st"/>
    <w:basedOn w:val="a0"/>
    <w:rsid w:val="00951F93"/>
  </w:style>
  <w:style w:type="character" w:customStyle="1" w:styleId="reference-text">
    <w:name w:val="reference-text"/>
    <w:basedOn w:val="a0"/>
    <w:rsid w:val="00903FDD"/>
  </w:style>
  <w:style w:type="character" w:styleId="a9">
    <w:name w:val="Hyperlink"/>
    <w:basedOn w:val="a0"/>
    <w:uiPriority w:val="99"/>
    <w:rsid w:val="0080787E"/>
    <w:rPr>
      <w:rFonts w:cs="Times New Roman"/>
      <w:color w:val="648BCB"/>
      <w:u w:val="single"/>
    </w:rPr>
  </w:style>
  <w:style w:type="paragraph" w:customStyle="1" w:styleId="22">
    <w:name w:val="22"/>
    <w:basedOn w:val="a"/>
    <w:rsid w:val="00B7097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/index.php?title=%D0%97%D0%90%D0%9E_%D0%98%D0%B7%D0%B4-%D0%B2%D0%BE_%D0%A6%D0%B5%D0%BD%D1%82%D1%80%D0%BF%D0%BE%D0%BB%D0%B8%D0%B3%D1%80%D0%B0%D1%84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4214</Words>
  <Characters>24026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Amanzhol Kalysh</cp:lastModifiedBy>
  <cp:revision>39</cp:revision>
  <dcterms:created xsi:type="dcterms:W3CDTF">2016-09-25T05:35:00Z</dcterms:created>
  <dcterms:modified xsi:type="dcterms:W3CDTF">2024-09-23T07:24:00Z</dcterms:modified>
</cp:coreProperties>
</file>